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C9" w:rsidRPr="00F149C9" w:rsidRDefault="00F149C9" w:rsidP="00F149C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149C9">
        <w:rPr>
          <w:rFonts w:ascii="Times New Roman" w:hAnsi="Times New Roman" w:cs="Times New Roman"/>
          <w:b/>
          <w:sz w:val="22"/>
          <w:szCs w:val="22"/>
        </w:rPr>
        <w:t>Отчет о проведенной работе в рамках проекта «Заповедники Урала»</w:t>
      </w:r>
    </w:p>
    <w:p w:rsidR="00F149C9" w:rsidRPr="00F149C9" w:rsidRDefault="00F149C9" w:rsidP="00F149C9">
      <w:pPr>
        <w:shd w:val="clear" w:color="auto" w:fill="FFFFFF"/>
        <w:spacing w:after="15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Цель проекта:</w:t>
      </w:r>
    </w:p>
    <w:p w:rsidR="00F149C9" w:rsidRPr="00F149C9" w:rsidRDefault="00F149C9" w:rsidP="00F149C9">
      <w:pPr>
        <w:shd w:val="clear" w:color="auto" w:fill="FFFFFF"/>
        <w:spacing w:after="15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Знакомить детей с дикими животными, их связью со средой обитания, воспитывать осознанно-правильное отношение к представителям животного мира.</w:t>
      </w:r>
    </w:p>
    <w:p w:rsidR="00F149C9" w:rsidRPr="00F149C9" w:rsidRDefault="00F149C9" w:rsidP="00F149C9">
      <w:pPr>
        <w:shd w:val="clear" w:color="auto" w:fill="FFFFFF"/>
        <w:spacing w:after="15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Задачи проекта:</w:t>
      </w:r>
    </w:p>
    <w:p w:rsidR="00F149C9" w:rsidRPr="00F149C9" w:rsidRDefault="00F149C9" w:rsidP="00F149C9">
      <w:pPr>
        <w:shd w:val="clear" w:color="auto" w:fill="FFFFFF"/>
        <w:spacing w:after="15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Расширить знание детей о диких животных; Развивать поисковую деятельность с помощью родителей и воспитателей; Развивать связную речь детей, обогащать словарь детей.</w:t>
      </w:r>
    </w:p>
    <w:p w:rsidR="00F149C9" w:rsidRPr="00F149C9" w:rsidRDefault="00F149C9" w:rsidP="00F149C9">
      <w:pPr>
        <w:ind w:firstLine="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F149C9">
        <w:rPr>
          <w:rFonts w:ascii="Times New Roman" w:hAnsi="Times New Roman" w:cs="Times New Roman"/>
          <w:sz w:val="22"/>
          <w:szCs w:val="22"/>
        </w:rPr>
        <w:t xml:space="preserve">В проведение проекта у детей сформировалось  </w:t>
      </w:r>
      <w:r w:rsidRPr="00F149C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знание  о лесных животных.</w:t>
      </w:r>
    </w:p>
    <w:p w:rsidR="00F149C9" w:rsidRPr="00F149C9" w:rsidRDefault="00F149C9" w:rsidP="00F149C9">
      <w:pPr>
        <w:shd w:val="clear" w:color="auto" w:fill="FFFFFF"/>
        <w:spacing w:after="15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Р</w:t>
      </w:r>
      <w:r w:rsidRPr="00F149C9">
        <w:rPr>
          <w:rFonts w:ascii="Times New Roman" w:hAnsi="Times New Roman" w:cs="Times New Roman"/>
          <w:b/>
          <w:sz w:val="22"/>
          <w:szCs w:val="22"/>
        </w:rPr>
        <w:t xml:space="preserve">еализации проекта </w:t>
      </w: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Познавательное развитие: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Цель: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 Обогащать представление детей о животных, отличать характерные признаки представителей диких животных. Уточнить, что каждому животному необходимо жилище, пища, тепло и т.д. Развивать у детей интерес к живой природе, эмоциональную отзывчивость.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- «Дикие животные»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- «Заяц и волк – лесные жители»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- «Заяц, волк, медведь и лиса – обитатели леса»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- «Поможем зайке»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Художественная литература, фольклор: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«Сидит белка на тележке …», «Заинька попляши…»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Чтение русских народных сказок: «Маша и медведь», «</w:t>
      </w:r>
      <w:proofErr w:type="spell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Снегурушка</w:t>
      </w:r>
      <w:proofErr w:type="spellEnd"/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 и лиса», «Лиса и волк», «Три медведя», «Теремок», «Рукавичка», «Лиса и заяц», «Колобок», «Волк и семеро козлят».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Чтение рассказов: В. Бианки «Лес и мышонок»; Е. </w:t>
      </w:r>
      <w:proofErr w:type="spell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Чарушина</w:t>
      </w:r>
      <w:proofErr w:type="spellEnd"/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 «</w:t>
      </w:r>
      <w:proofErr w:type="spell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Волчишко</w:t>
      </w:r>
      <w:proofErr w:type="spellEnd"/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», «Медведица и медвежата», «Про зайчат»; А. Пришвин «Ёж»; Б. </w:t>
      </w:r>
      <w:proofErr w:type="spell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Заходер</w:t>
      </w:r>
      <w:proofErr w:type="spellEnd"/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 «Ёжик»; А. Введенский «Мышка».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Загадывание загадок о животных, разучивание стихов.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Просмотр видео мультфильмов «Маша и медведь», «Три медведя», «Колобок», «Теремок».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color w:val="000000"/>
          <w:sz w:val="22"/>
          <w:szCs w:val="22"/>
        </w:rPr>
        <w:t>Ситуации общения в утренние и вечерние часы: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- У кого домик лучше? (спор животных).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- У кого </w:t>
      </w:r>
      <w:proofErr w:type="spell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какаякладовочка</w:t>
      </w:r>
      <w:proofErr w:type="spellEnd"/>
      <w:r w:rsidRPr="00F149C9">
        <w:rPr>
          <w:rFonts w:ascii="Times New Roman" w:hAnsi="Times New Roman" w:cs="Times New Roman"/>
          <w:color w:val="000000"/>
          <w:sz w:val="22"/>
          <w:szCs w:val="22"/>
        </w:rPr>
        <w:t>?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- Почему с ёжиком никто в лесу дружить не хотел?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- Кого в лесу слышно?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lastRenderedPageBreak/>
        <w:t>- Как бельчонок искал домик ежа?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Игровая деятельность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Цель: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 Расширять представление детей об образе жизни животных, которые живут в лесу (чем питаются, где живут). Воспитывать интерес и любовь к ним.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С</w:t>
      </w:r>
      <w:proofErr w:type="gramEnd"/>
      <w:r w:rsidRPr="00F149C9">
        <w:rPr>
          <w:rFonts w:ascii="Times New Roman" w:hAnsi="Times New Roman" w:cs="Times New Roman"/>
          <w:color w:val="000000"/>
          <w:sz w:val="22"/>
          <w:szCs w:val="22"/>
        </w:rPr>
        <w:t>/</w:t>
      </w:r>
      <w:proofErr w:type="gram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ролевая</w:t>
      </w:r>
      <w:proofErr w:type="gramEnd"/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 игра «Путешествие в лес, в гости к зверюшкам»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Д/игры «Кто в домике живет?»; «Дикие животные»; «Назови ласково»; «Кому что дадим».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Словесные игры «Сравни медвежат»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Цель: 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научить различать игрушки медвежат по характерным признакам, действиям, включая их описание (цвет, величина).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Сенсорное развитие: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Цель: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 Научить детей различать виды животных, развивать логическое и художественное мышление, внимание, мелкую моторику рук, аккуратность, усидчивость.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Развивающие настольные игры (</w:t>
      </w:r>
      <w:proofErr w:type="spellStart"/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пазлы</w:t>
      </w:r>
      <w:proofErr w:type="spellEnd"/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);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Игры в сенсорной коробке</w:t>
      </w:r>
      <w:proofErr w:type="gramStart"/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:«</w:t>
      </w:r>
      <w:proofErr w:type="gramEnd"/>
      <w:r w:rsidRPr="00F149C9">
        <w:rPr>
          <w:rFonts w:ascii="Times New Roman" w:hAnsi="Times New Roman" w:cs="Times New Roman"/>
          <w:bCs/>
          <w:color w:val="000000"/>
          <w:sz w:val="22"/>
          <w:szCs w:val="22"/>
        </w:rPr>
        <w:t>Соберем орешки для белочки», «Яблочки для ежика», «Построим берлогу для медведя».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Художественно-эстетическое развитие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Цель: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 Учить передавать мазками следы зверей, развивать творческое воображение, сюжетно-ролевой замысел. Помочь детям понять содержание картины. Отвечать на вопросы по содержанию картины. Обучать различным техникам изображения.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Рисование: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«Кто живет в лесу?»</w:t>
      </w:r>
      <w:proofErr w:type="gram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;«</w:t>
      </w:r>
      <w:proofErr w:type="gramEnd"/>
      <w:r w:rsidRPr="00F149C9">
        <w:rPr>
          <w:rFonts w:ascii="Times New Roman" w:hAnsi="Times New Roman" w:cs="Times New Roman"/>
          <w:color w:val="000000"/>
          <w:sz w:val="22"/>
          <w:szCs w:val="22"/>
        </w:rPr>
        <w:t>Ежик»; «Берлога для мишки».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Лепка: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«Грибы для ежа»</w:t>
      </w:r>
      <w:proofErr w:type="gram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;«</w:t>
      </w:r>
      <w:proofErr w:type="gramEnd"/>
      <w:r w:rsidRPr="00F149C9">
        <w:rPr>
          <w:rFonts w:ascii="Times New Roman" w:hAnsi="Times New Roman" w:cs="Times New Roman"/>
          <w:color w:val="000000"/>
          <w:sz w:val="22"/>
          <w:szCs w:val="22"/>
        </w:rPr>
        <w:t>Морковка для зайчика».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Аппликация: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«Мухомор – лекарство для зверей».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Речь и речевое развитие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Цель: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 Формировать способность к диалогической речи; умение отвечать на вопросы словом и предложениями (из 3-4 слов). Формировать умение образовывать уменьшительно-ласкательные названия детёнышей животных, соотносить наименования детёнышей животных в единственном и множественном числе с изображением на картинках.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Рассматривание картины «Медведь»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lastRenderedPageBreak/>
        <w:t>Рассматривание сюжетных картин «Лиса с лисятами»; «Три медведя»; «Как животные готовятся к зиме»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Музыкально-театрализованная деятельность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Кукольный театр «Теремок».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Имитация движений диких животных.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Заучивание песенки «Маленький ежик»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Импровизация движений животных.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Физическое развитие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b/>
          <w:bCs/>
          <w:color w:val="000000"/>
          <w:sz w:val="22"/>
          <w:szCs w:val="22"/>
        </w:rPr>
        <w:t>Цель: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 Разучить игры, героями которых являются животные.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Подвижные игры: «У медведя </w:t>
      </w:r>
      <w:proofErr w:type="gram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во</w:t>
      </w:r>
      <w:proofErr w:type="gramEnd"/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 бору…», «Поможем белочке сделать запасы на зиму», «Заинька выйди в сад», «Зайка серый», «Хитрая лиса», «Зайцы и волк», «Дети и волк», «Жмурки с мишкой», «Зайцы и медведь».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>Элементы физического воспитания:</w:t>
      </w:r>
    </w:p>
    <w:p w:rsidR="00F149C9" w:rsidRPr="00F149C9" w:rsidRDefault="00F149C9" w:rsidP="00F149C9">
      <w:pPr>
        <w:shd w:val="clear" w:color="auto" w:fill="FFFFFF"/>
        <w:spacing w:after="15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Упражнения для </w:t>
      </w:r>
      <w:proofErr w:type="gramStart"/>
      <w:r w:rsidRPr="00F149C9">
        <w:rPr>
          <w:rFonts w:ascii="Times New Roman" w:hAnsi="Times New Roman" w:cs="Times New Roman"/>
          <w:color w:val="000000"/>
          <w:sz w:val="22"/>
          <w:szCs w:val="22"/>
        </w:rPr>
        <w:t>зверят</w:t>
      </w:r>
      <w:proofErr w:type="gramEnd"/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 «Лисичка крадется», «Идет медведь», «Зайчишка прыгает».</w:t>
      </w:r>
    </w:p>
    <w:p w:rsidR="00F149C9" w:rsidRPr="00F149C9" w:rsidRDefault="00F149C9" w:rsidP="00F149C9">
      <w:pPr>
        <w:shd w:val="clear" w:color="auto" w:fill="FFFFFF"/>
        <w:spacing w:after="15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Взаимодействия с родителями воспитанников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 xml:space="preserve"> Привлечение к оказанию помощи в сборе иллюстративного материала, раскрасок, мультфильмов, презентации по теме проекта.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Консультации по теме: «Что рассказать детям о диких животных», «Дикие животные и их детёныши», «Влияние животных на полноценное развитие ребёнка».</w:t>
      </w:r>
    </w:p>
    <w:p w:rsidR="00F149C9" w:rsidRPr="00F149C9" w:rsidRDefault="00F149C9" w:rsidP="00F149C9">
      <w:pPr>
        <w:shd w:val="clear" w:color="auto" w:fill="FFFFFF"/>
        <w:spacing w:after="15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F149C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Продукт проекта 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Создание выставки детских работ.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Просмотр презентации.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149C9">
        <w:rPr>
          <w:rFonts w:ascii="Times New Roman" w:hAnsi="Times New Roman" w:cs="Times New Roman"/>
          <w:color w:val="000000"/>
          <w:sz w:val="22"/>
          <w:szCs w:val="22"/>
        </w:rPr>
        <w:t>Выставка творческих работ детей и родителей на тему: «Какие животные живут в русских народных сказках»</w:t>
      </w:r>
    </w:p>
    <w:p w:rsidR="00F149C9" w:rsidRPr="00F149C9" w:rsidRDefault="00F149C9" w:rsidP="00F149C9">
      <w:pPr>
        <w:ind w:firstLine="0"/>
        <w:jc w:val="left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531792" w:rsidP="00F149C9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>
            <wp:extent cx="2769577" cy="3841450"/>
            <wp:effectExtent l="19050" t="0" r="0" b="0"/>
            <wp:docPr id="1" name="Рисунок 1" descr="C:\Users\User\Desktop\rt1yhcSMh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t1yhcSMh-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81" cy="385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BE3EC6" w:rsidRPr="00F149C9" w:rsidRDefault="00BE3EC6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 w:rsidP="00F149C9">
      <w:pPr>
        <w:jc w:val="left"/>
        <w:rPr>
          <w:rFonts w:ascii="Times New Roman" w:hAnsi="Times New Roman" w:cs="Times New Roman"/>
          <w:sz w:val="22"/>
          <w:szCs w:val="22"/>
        </w:rPr>
      </w:pPr>
    </w:p>
    <w:p w:rsidR="00F149C9" w:rsidRPr="00F149C9" w:rsidRDefault="00F149C9">
      <w:pPr>
        <w:jc w:val="left"/>
        <w:rPr>
          <w:rFonts w:ascii="Times New Roman" w:hAnsi="Times New Roman" w:cs="Times New Roman"/>
          <w:sz w:val="22"/>
          <w:szCs w:val="22"/>
        </w:rPr>
      </w:pPr>
    </w:p>
    <w:sectPr w:rsidR="00F149C9" w:rsidRPr="00F149C9" w:rsidSect="00F149C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9C9"/>
    <w:rsid w:val="00531792"/>
    <w:rsid w:val="005C7FD1"/>
    <w:rsid w:val="00BE3EC6"/>
    <w:rsid w:val="00F1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C9"/>
    <w:pPr>
      <w:widowControl w:val="0"/>
      <w:suppressAutoHyphens/>
      <w:autoSpaceDE w:val="0"/>
      <w:autoSpaceDN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2023-12-01T19:02:00Z</dcterms:created>
  <dcterms:modified xsi:type="dcterms:W3CDTF">2023-12-01T19:18:00Z</dcterms:modified>
</cp:coreProperties>
</file>