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3F" w:rsidRPr="00513A3F" w:rsidRDefault="00513A3F" w:rsidP="00513A3F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513A3F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Зрительная гимнастика для детей «</w:t>
      </w:r>
      <w:r w:rsidR="006B5BC6" w:rsidRPr="006B5BC6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5.4pt;height:32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на"/>
          </v:shape>
        </w:pict>
      </w:r>
      <w:r w:rsidRPr="00513A3F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»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Психолого-педагогическая литература предлагает достаточно разнообразный перечень </w:t>
      </w:r>
      <w:proofErr w:type="spellStart"/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>здоровьесберегающих</w:t>
      </w:r>
      <w:proofErr w:type="spellEnd"/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 технологий, которые могут быть применены в работе с дошкольниками.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>Зрительная гимнастика относится к</w:t>
      </w:r>
      <w:r w:rsidRPr="00513A3F">
        <w:rPr>
          <w:rFonts w:ascii="Arial" w:eastAsia="Times New Roman" w:hAnsi="Arial" w:cs="Arial"/>
          <w:color w:val="7030A0"/>
          <w:sz w:val="21"/>
          <w:lang w:eastAsia="ru-RU"/>
        </w:rPr>
        <w:t> </w:t>
      </w:r>
      <w:r w:rsidRPr="00513A3F">
        <w:rPr>
          <w:rFonts w:ascii="Arial" w:eastAsia="Times New Roman" w:hAnsi="Arial" w:cs="Arial"/>
          <w:b/>
          <w:bCs/>
          <w:i/>
          <w:iCs/>
          <w:color w:val="7030A0"/>
          <w:sz w:val="21"/>
          <w:lang w:eastAsia="ru-RU"/>
        </w:rPr>
        <w:t>технологиям сохранения и стимулирования здоровья</w:t>
      </w:r>
      <w:r w:rsidRPr="00513A3F">
        <w:rPr>
          <w:rFonts w:ascii="Arial" w:eastAsia="Times New Roman" w:hAnsi="Arial" w:cs="Arial"/>
          <w:color w:val="7030A0"/>
          <w:sz w:val="21"/>
          <w:lang w:eastAsia="ru-RU"/>
        </w:rPr>
        <w:t> </w:t>
      </w:r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наряду с динамическими паузами, пальчиковой гимнастикой, дыхательной, корригирующей. Как тифлопедагог хочу </w:t>
      </w:r>
      <w:proofErr w:type="gramStart"/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>посоветовать всем воспитателям ежедневно включать</w:t>
      </w:r>
      <w:proofErr w:type="gramEnd"/>
      <w:r w:rsidRPr="00513A3F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 зрительную гимнастику с детьми в образовательную деятельность для профилактики нарушений зрения. Сейчас в интернете этот материал выложен в большом количестве, бери и пользуйся. Я хочу порекомендовать зрительную гимнастику, которую мы делаем в нашем детском саду: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"Весна"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Всё проснулось ото сна, значит, к нам пришла весна.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Потягивание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Солнце греет всё теплей, на прогулку все скорей!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 xml:space="preserve">Выбрасывание пальцев рук из кулачка с </w:t>
      </w:r>
      <w:proofErr w:type="gramStart"/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одновременным</w:t>
      </w:r>
      <w:proofErr w:type="gramEnd"/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разведением рук вверх, в стороны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 xml:space="preserve">Справа - первые цветочки появились на </w:t>
      </w:r>
      <w:proofErr w:type="spellStart"/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лужочке</w:t>
      </w:r>
      <w:proofErr w:type="spellEnd"/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.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Правая рука отводится в сторону с фиксацией направления взором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Слева - быстрый ручеёк с бугорка к реке потёк.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Левая рука отводится в сторону с фиксацией направления взором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Мы кораблик смастерили,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Соединить ладони перед грудью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В ручеёк пустить решили.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Удаление сложенных ладоней вперёд от себя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 xml:space="preserve">Уплывай, кораблик мой, прямо к речке </w:t>
      </w:r>
      <w:proofErr w:type="spellStart"/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голубой</w:t>
      </w:r>
      <w:proofErr w:type="spellEnd"/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!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Машем ладонями, прощаясь с корабликом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Вот как весело играть и в весенний день гулять!</w:t>
      </w:r>
    </w:p>
    <w:p w:rsidR="00513A3F" w:rsidRPr="00513A3F" w:rsidRDefault="00513A3F" w:rsidP="00513A3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Легкие подпрыгивания на месте</w:t>
      </w:r>
    </w:p>
    <w:p w:rsidR="00513A3F" w:rsidRPr="00513A3F" w:rsidRDefault="00513A3F" w:rsidP="00513A3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513A3F"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  <w:t>Дышит свежестью земля, подышу «весной» и я!</w:t>
      </w:r>
    </w:p>
    <w:p w:rsidR="006A1035" w:rsidRDefault="00513A3F" w:rsidP="003D5C63">
      <w:pPr>
        <w:shd w:val="clear" w:color="auto" w:fill="FFFFFF"/>
        <w:spacing w:after="0" w:line="315" w:lineRule="atLeast"/>
        <w:jc w:val="both"/>
      </w:pPr>
      <w:r w:rsidRPr="00513A3F">
        <w:rPr>
          <w:rFonts w:ascii="Arial" w:eastAsia="Times New Roman" w:hAnsi="Arial" w:cs="Arial"/>
          <w:b/>
          <w:i/>
          <w:iCs/>
          <w:color w:val="00B050"/>
          <w:sz w:val="21"/>
          <w:szCs w:val="21"/>
          <w:bdr w:val="none" w:sz="0" w:space="0" w:color="auto" w:frame="1"/>
          <w:lang w:eastAsia="ru-RU"/>
        </w:rPr>
        <w:t>Потягивание</w:t>
      </w:r>
    </w:p>
    <w:sectPr w:rsidR="006A1035" w:rsidSect="006A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3F"/>
    <w:rsid w:val="003D5C63"/>
    <w:rsid w:val="00513A3F"/>
    <w:rsid w:val="006A1035"/>
    <w:rsid w:val="006B5BC6"/>
    <w:rsid w:val="00D81650"/>
    <w:rsid w:val="00E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35"/>
  </w:style>
  <w:style w:type="paragraph" w:styleId="1">
    <w:name w:val="heading 1"/>
    <w:basedOn w:val="a"/>
    <w:link w:val="10"/>
    <w:uiPriority w:val="9"/>
    <w:qFormat/>
    <w:rsid w:val="00513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3A3F"/>
  </w:style>
  <w:style w:type="character" w:styleId="a4">
    <w:name w:val="Strong"/>
    <w:basedOn w:val="a0"/>
    <w:uiPriority w:val="22"/>
    <w:qFormat/>
    <w:rsid w:val="00513A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1253</Characters>
  <Application>Microsoft Office Word</Application>
  <DocSecurity>0</DocSecurity>
  <Lines>10</Lines>
  <Paragraphs>2</Paragraphs>
  <ScaleCrop>false</ScaleCrop>
  <Company>Home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Alexandrrwww.win2.cn</cp:lastModifiedBy>
  <cp:revision>2</cp:revision>
  <dcterms:created xsi:type="dcterms:W3CDTF">2013-04-09T12:09:00Z</dcterms:created>
  <dcterms:modified xsi:type="dcterms:W3CDTF">2014-02-01T16:20:00Z</dcterms:modified>
</cp:coreProperties>
</file>