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11EAC" w14:textId="77777777" w:rsidR="000D0080" w:rsidRPr="000D0080" w:rsidRDefault="000D0080" w:rsidP="000D00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0D0080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Аналитическая справка № 9</w:t>
      </w:r>
    </w:p>
    <w:p w14:paraId="66427144" w14:textId="77777777" w:rsidR="000D0080" w:rsidRPr="000D0080" w:rsidRDefault="000D0080" w:rsidP="000D00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</w:pPr>
      <w:r w:rsidRPr="000D0080">
        <w:rPr>
          <w:rFonts w:ascii="Times New Roman" w:hAnsi="Times New Roman" w:cs="Times New Roman"/>
          <w:b/>
          <w:bCs/>
          <w:color w:val="FF0000"/>
          <w:kern w:val="0"/>
          <w:sz w:val="24"/>
          <w:szCs w:val="24"/>
          <w14:ligatures w14:val="none"/>
        </w:rPr>
        <w:t>Оценки качества управления ДОУ</w:t>
      </w:r>
    </w:p>
    <w:p w14:paraId="571F6BEB" w14:textId="77777777" w:rsidR="00EC5A66" w:rsidRPr="004F204A" w:rsidRDefault="00EC5A66" w:rsidP="00EC5A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Управление Учреждением осуществляется в соответствии с действующим законодательством и уставом Учреждения.</w:t>
      </w:r>
    </w:p>
    <w:p w14:paraId="6B7BEF0C" w14:textId="77777777" w:rsidR="00EC5A66" w:rsidRPr="004F204A" w:rsidRDefault="00EC5A66" w:rsidP="00EC5A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Управление Учреждением строится на принципах единоначалия и коллегиальности. Коллегиальными органами управления являются: педагогический совет, общее собрание работников, наблюдательный совет. Единоличным исполнительным органом является руководитель – заведующий.</w:t>
      </w:r>
    </w:p>
    <w:p w14:paraId="0C8E8B42" w14:textId="77777777" w:rsidR="00EC5A66" w:rsidRPr="004F204A" w:rsidRDefault="00EC5A66" w:rsidP="00EC5A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86BF2AA" w14:textId="77777777" w:rsidR="00EC5A66" w:rsidRPr="000D0080" w:rsidRDefault="00EC5A66" w:rsidP="00EC5A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</w:pPr>
      <w:r w:rsidRPr="000D0080">
        <w:rPr>
          <w:rFonts w:ascii="Times New Roman" w:eastAsia="Times New Roman" w:hAnsi="Times New Roman" w:cs="Times New Roman"/>
          <w:b/>
          <w:bCs/>
          <w:i/>
          <w:kern w:val="0"/>
          <w:sz w:val="24"/>
          <w:szCs w:val="24"/>
          <w:lang w:eastAsia="ru-RU"/>
          <w14:ligatures w14:val="none"/>
        </w:rPr>
        <w:t>Административная система управления МАДОУ:</w:t>
      </w:r>
    </w:p>
    <w:p w14:paraId="304919C8" w14:textId="77777777" w:rsidR="00EC5A66" w:rsidRPr="000D0080" w:rsidRDefault="00EC5A66" w:rsidP="00EC5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Pr="000D00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Заведующий МАДОУ;</w:t>
      </w:r>
    </w:p>
    <w:p w14:paraId="7F6EE611" w14:textId="77777777" w:rsidR="00EC5A66" w:rsidRPr="000D0080" w:rsidRDefault="00EC5A66" w:rsidP="00EC5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Старший воспитатель</w:t>
      </w:r>
      <w:r w:rsidRPr="000D00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;</w:t>
      </w:r>
    </w:p>
    <w:p w14:paraId="5C7D2744" w14:textId="77777777" w:rsidR="00EC5A66" w:rsidRPr="000D0080" w:rsidRDefault="00EC5A66" w:rsidP="00EC5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r w:rsidRPr="000D00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Завхоз;</w:t>
      </w:r>
    </w:p>
    <w:p w14:paraId="485836BE" w14:textId="77777777" w:rsidR="00EC5A66" w:rsidRPr="000D0080" w:rsidRDefault="00EC5A66" w:rsidP="00EC5A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848484"/>
          <w:kern w:val="0"/>
          <w:sz w:val="24"/>
          <w:szCs w:val="24"/>
          <w:lang w:eastAsia="ru-RU"/>
          <w14:ligatures w14:val="none"/>
        </w:rPr>
      </w:pPr>
      <w:r w:rsidRPr="000D008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Административные обязанности в педагогическом коллективе распределяются следующим образом:</w:t>
      </w:r>
    </w:p>
    <w:p w14:paraId="7B38E518" w14:textId="77777777" w:rsidR="00EC5A66" w:rsidRPr="000D0080" w:rsidRDefault="00EC5A66" w:rsidP="00EC5A66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848484"/>
          <w:kern w:val="0"/>
          <w:sz w:val="24"/>
          <w:szCs w:val="24"/>
          <w:lang w:eastAsia="ru-RU"/>
          <w14:ligatures w14:val="none"/>
        </w:rPr>
      </w:pPr>
      <w:r w:rsidRPr="000D00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Заведующий в соответствии с законодательством РФ и уставом МАДОУ осуществляет руководство образовательным учреждением, устанавливает контакты с внешними организациями, осуществляет системный контроль за воспитательно-образовательной, административно-хозяйственной и финансовой деятельностью учреждения.</w:t>
      </w:r>
    </w:p>
    <w:p w14:paraId="50B9D443" w14:textId="77777777" w:rsidR="00EC5A66" w:rsidRPr="000D0080" w:rsidRDefault="00EC5A66" w:rsidP="00EC5A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84848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Старший воспитатель</w:t>
      </w:r>
      <w:r w:rsidRPr="000D00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планирует и организует методическую работу коллектива. Руководит работой воспитателей, педагогов-специалистов, осуществляет работу с молодыми специалистами, анализирует выполнение программы воспитания и обучения, участвует в разработке перспективных планов и направлений деятельности учреждения, методических объединений.</w:t>
      </w:r>
    </w:p>
    <w:p w14:paraId="0410E2A3" w14:textId="77777777" w:rsidR="00EC5A66" w:rsidRPr="000D0080" w:rsidRDefault="00EC5A66" w:rsidP="00EC5A66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848484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</w:t>
      </w:r>
      <w:r w:rsidRPr="000D008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авхоз организует и обеспечивает безопасное и бесперебойное обслуживание, выполнение предписаний надзорных органов, ремонт.</w:t>
      </w:r>
    </w:p>
    <w:p w14:paraId="16D347F5" w14:textId="77777777" w:rsidR="00EC5A66" w:rsidRDefault="00EC5A66" w:rsidP="00EC5A6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008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Управление МАДОУ включает в себя следующие структурные подразделения:</w:t>
      </w:r>
    </w:p>
    <w:p w14:paraId="427C3315" w14:textId="77777777" w:rsidR="00EC5A66" w:rsidRPr="000D0080" w:rsidRDefault="00EC5A66" w:rsidP="00EC5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0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- Общее собрание трудового коллектива МАДОУ;</w:t>
      </w:r>
    </w:p>
    <w:p w14:paraId="31C0857F" w14:textId="77777777" w:rsidR="00EC5A66" w:rsidRPr="000D0080" w:rsidRDefault="00EC5A66" w:rsidP="00EC5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0D0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- Педагогический Совет МАДОУ;</w:t>
      </w:r>
    </w:p>
    <w:p w14:paraId="41CE1CF2" w14:textId="77777777" w:rsidR="00EC5A66" w:rsidRPr="000D0080" w:rsidRDefault="00EC5A66" w:rsidP="00EC5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0D0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- Родительский комитет МАДОУ;</w:t>
      </w:r>
    </w:p>
    <w:p w14:paraId="1B395884" w14:textId="77777777" w:rsidR="00EC5A66" w:rsidRPr="000D0080" w:rsidRDefault="00EC5A66" w:rsidP="00EC5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0D0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- Наблюдательный совет МАДОУ;</w:t>
      </w:r>
    </w:p>
    <w:p w14:paraId="02058950" w14:textId="77777777" w:rsidR="00EC5A66" w:rsidRPr="000D0080" w:rsidRDefault="00EC5A66" w:rsidP="00EC5A6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0D0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0D008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Психолого</w:t>
      </w:r>
      <w:proofErr w:type="spellEnd"/>
      <w:r w:rsidRPr="000D008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 xml:space="preserve"> -педагогический консилиум </w:t>
      </w:r>
      <w:r w:rsidRPr="000D008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МАДОУ;</w:t>
      </w:r>
    </w:p>
    <w:p w14:paraId="4F6FA078" w14:textId="77777777" w:rsidR="00EC5A66" w:rsidRDefault="00EC5A66" w:rsidP="00EC5A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830C92" w14:textId="77777777" w:rsidR="00EC5A66" w:rsidRPr="004F204A" w:rsidRDefault="00EC5A66" w:rsidP="00EC5A6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369"/>
        <w:gridCol w:w="6662"/>
      </w:tblGrid>
      <w:tr w:rsidR="00EC5A66" w:rsidRPr="00052497" w14:paraId="223E3387" w14:textId="77777777" w:rsidTr="00245DEC">
        <w:tc>
          <w:tcPr>
            <w:tcW w:w="3369" w:type="dxa"/>
          </w:tcPr>
          <w:p w14:paraId="4785F276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Заведующий</w:t>
            </w:r>
          </w:p>
          <w:p w14:paraId="78B38642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  <w:tc>
          <w:tcPr>
            <w:tcW w:w="6662" w:type="dxa"/>
          </w:tcPr>
          <w:p w14:paraId="1A3299AD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Осуществляет общее руководство Учреждения, утверждает штатное расписание, отчетные документы Учреждения.</w:t>
            </w:r>
          </w:p>
        </w:tc>
      </w:tr>
      <w:tr w:rsidR="00EC5A66" w:rsidRPr="004F204A" w14:paraId="5D66A9A5" w14:textId="77777777" w:rsidTr="00245DEC">
        <w:tc>
          <w:tcPr>
            <w:tcW w:w="3369" w:type="dxa"/>
          </w:tcPr>
          <w:p w14:paraId="474B85EE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Наблюдательный совет</w:t>
            </w:r>
          </w:p>
        </w:tc>
        <w:tc>
          <w:tcPr>
            <w:tcW w:w="6662" w:type="dxa"/>
          </w:tcPr>
          <w:p w14:paraId="375DC4AB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Участвует в управлении Учреждением с целью повышения эффективности финансово-экономической деятельности:</w:t>
            </w:r>
          </w:p>
          <w:p w14:paraId="234E995B" w14:textId="77777777" w:rsidR="00EC5A66" w:rsidRPr="004F204A" w:rsidRDefault="00EC5A66" w:rsidP="00EC5A66">
            <w:pPr>
              <w:pStyle w:val="a6"/>
              <w:numPr>
                <w:ilvl w:val="1"/>
                <w:numId w:val="8"/>
              </w:numPr>
              <w:tabs>
                <w:tab w:val="left" w:pos="1027"/>
              </w:tabs>
              <w:ind w:left="0" w:right="180" w:firstLine="0"/>
            </w:pPr>
            <w:proofErr w:type="spellStart"/>
            <w:r w:rsidRPr="004F204A">
              <w:t>развития</w:t>
            </w:r>
            <w:proofErr w:type="spellEnd"/>
            <w:r w:rsidRPr="004F204A">
              <w:t xml:space="preserve"> </w:t>
            </w:r>
            <w:proofErr w:type="spellStart"/>
            <w:r w:rsidRPr="004F204A">
              <w:t>образовательной</w:t>
            </w:r>
            <w:proofErr w:type="spellEnd"/>
            <w:r w:rsidRPr="004F204A">
              <w:t xml:space="preserve"> </w:t>
            </w:r>
            <w:proofErr w:type="spellStart"/>
            <w:r w:rsidRPr="004F204A">
              <w:t>организации</w:t>
            </w:r>
            <w:proofErr w:type="spellEnd"/>
            <w:r w:rsidRPr="004F204A">
              <w:t>;</w:t>
            </w:r>
          </w:p>
          <w:p w14:paraId="195E0B9B" w14:textId="77777777" w:rsidR="00EC5A66" w:rsidRPr="004F204A" w:rsidRDefault="00EC5A66" w:rsidP="00EC5A66">
            <w:pPr>
              <w:pStyle w:val="a6"/>
              <w:numPr>
                <w:ilvl w:val="1"/>
                <w:numId w:val="8"/>
              </w:numPr>
              <w:tabs>
                <w:tab w:val="left" w:pos="1027"/>
              </w:tabs>
              <w:ind w:left="0" w:right="180" w:firstLine="0"/>
            </w:pPr>
            <w:proofErr w:type="spellStart"/>
            <w:r w:rsidRPr="004F204A">
              <w:t>финансово-хозяйственной</w:t>
            </w:r>
            <w:proofErr w:type="spellEnd"/>
            <w:r w:rsidRPr="004F204A">
              <w:t xml:space="preserve"> </w:t>
            </w:r>
            <w:proofErr w:type="spellStart"/>
            <w:r w:rsidRPr="004F204A">
              <w:t>деятельности</w:t>
            </w:r>
            <w:proofErr w:type="spellEnd"/>
            <w:r w:rsidRPr="004F204A">
              <w:t>;</w:t>
            </w:r>
          </w:p>
          <w:p w14:paraId="47F00117" w14:textId="77777777" w:rsidR="00EC5A66" w:rsidRPr="004F204A" w:rsidRDefault="00EC5A66" w:rsidP="00EC5A66">
            <w:pPr>
              <w:pStyle w:val="a6"/>
              <w:numPr>
                <w:ilvl w:val="1"/>
                <w:numId w:val="8"/>
              </w:numPr>
              <w:tabs>
                <w:tab w:val="left" w:pos="1027"/>
              </w:tabs>
              <w:ind w:left="0" w:firstLine="0"/>
            </w:pPr>
            <w:proofErr w:type="spellStart"/>
            <w:r w:rsidRPr="004F204A">
              <w:t>материально-технического</w:t>
            </w:r>
            <w:proofErr w:type="spellEnd"/>
            <w:r w:rsidRPr="004F204A">
              <w:t xml:space="preserve"> </w:t>
            </w:r>
            <w:proofErr w:type="spellStart"/>
            <w:r w:rsidRPr="004F204A">
              <w:t>обеспечения</w:t>
            </w:r>
            <w:proofErr w:type="spellEnd"/>
          </w:p>
        </w:tc>
      </w:tr>
      <w:tr w:rsidR="00EC5A66" w:rsidRPr="004F204A" w14:paraId="3D3D3C62" w14:textId="77777777" w:rsidTr="00245DEC">
        <w:tc>
          <w:tcPr>
            <w:tcW w:w="3369" w:type="dxa"/>
          </w:tcPr>
          <w:p w14:paraId="4686F40F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Педагогический совет</w:t>
            </w:r>
          </w:p>
        </w:tc>
        <w:tc>
          <w:tcPr>
            <w:tcW w:w="6662" w:type="dxa"/>
          </w:tcPr>
          <w:p w14:paraId="424DCA7A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Учреждения, в том числе рассматривает вопросы:</w:t>
            </w:r>
          </w:p>
          <w:p w14:paraId="3D5D7ACB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развития образовательных услуг;</w:t>
            </w:r>
          </w:p>
          <w:p w14:paraId="463C9ABB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регламентации образовательных отношений;</w:t>
            </w:r>
          </w:p>
          <w:p w14:paraId="1E08E1BC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разработки образовательных программ;</w:t>
            </w:r>
          </w:p>
          <w:p w14:paraId="55C8AF0E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выбора учебников, учебных пособий, средств обучения и воспитания;</w:t>
            </w:r>
          </w:p>
          <w:p w14:paraId="0EF08A0D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материально-технического обеспечения образовательного процесса;</w:t>
            </w:r>
          </w:p>
          <w:p w14:paraId="3CECBFA8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аттестации, повышении квалификации педагогических работников;</w:t>
            </w:r>
          </w:p>
          <w:p w14:paraId="61816CF1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координации деятельности методических объединений</w:t>
            </w:r>
          </w:p>
        </w:tc>
      </w:tr>
      <w:tr w:rsidR="00EC5A66" w:rsidRPr="00052497" w14:paraId="429A7109" w14:textId="77777777" w:rsidTr="00245DEC">
        <w:tc>
          <w:tcPr>
            <w:tcW w:w="3369" w:type="dxa"/>
          </w:tcPr>
          <w:p w14:paraId="7142457A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Общее собрание трудового коллектива</w:t>
            </w:r>
          </w:p>
        </w:tc>
        <w:tc>
          <w:tcPr>
            <w:tcW w:w="6662" w:type="dxa"/>
          </w:tcPr>
          <w:p w14:paraId="16705D46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Реализует право работников участвовать в управлении Учреждением, в том числе:</w:t>
            </w:r>
          </w:p>
          <w:p w14:paraId="6FB6F4F5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− участвовать в разработке и принятии коллективного договора, Правил трудового распорядка, изменений и дополнений к ним;</w:t>
            </w:r>
          </w:p>
          <w:p w14:paraId="58E0537D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принимать локальные акты, которые регламентируют деятельность Учреждения и связаны с правами и обязанностями работников;</w:t>
            </w:r>
          </w:p>
          <w:p w14:paraId="30EFBF3F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разрешать конфликтные ситуации между работниками и администрацией Учреждения;</w:t>
            </w:r>
          </w:p>
          <w:p w14:paraId="7888AFBF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F204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− вносить предложения по корректировке плана мероприятий Учреждения, совершенствованию ее работы и развитию материальной базы</w:t>
            </w:r>
          </w:p>
          <w:p w14:paraId="2ECB26C0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</w:p>
        </w:tc>
      </w:tr>
      <w:tr w:rsidR="00EC5A66" w:rsidRPr="00052497" w14:paraId="7AF21965" w14:textId="77777777" w:rsidTr="00245DEC">
        <w:tc>
          <w:tcPr>
            <w:tcW w:w="3369" w:type="dxa"/>
          </w:tcPr>
          <w:p w14:paraId="7402E771" w14:textId="15CA4491" w:rsidR="00EC5A66" w:rsidRPr="00EC5A66" w:rsidRDefault="00EC5A66" w:rsidP="00245DE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EC5A6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u-RU"/>
              </w:rPr>
              <w:lastRenderedPageBreak/>
              <w:t>Родительский комитет МАДОУ</w:t>
            </w:r>
          </w:p>
        </w:tc>
        <w:tc>
          <w:tcPr>
            <w:tcW w:w="6662" w:type="dxa"/>
          </w:tcPr>
          <w:p w14:paraId="1B203F91" w14:textId="21B49842" w:rsidR="00EC5A66" w:rsidRPr="00EC5A66" w:rsidRDefault="00EC5A66" w:rsidP="00EC5A66">
            <w:pPr>
              <w:ind w:firstLine="70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C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Деятельность родительского комитета регламентируется «Положением о родительском комитете».</w:t>
            </w:r>
          </w:p>
          <w:p w14:paraId="3F33659B" w14:textId="77777777" w:rsidR="00EC5A66" w:rsidRPr="00EC5A66" w:rsidRDefault="00EC5A66" w:rsidP="00EC5A6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Родительский комитет может быть избран из числа родителей детей, посещающих ДОУ и возглавляется председателем. Родительский комитет подчиняется и подотчетен родительскому собранию. </w:t>
            </w:r>
          </w:p>
          <w:p w14:paraId="31CDD389" w14:textId="77777777" w:rsidR="00EC5A66" w:rsidRPr="00EC5A66" w:rsidRDefault="00EC5A66" w:rsidP="00EC5A6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Для координации работы Родительского комитета в его состав входит заведующий ДОУ или педагогический работник ДОУ. </w:t>
            </w:r>
          </w:p>
          <w:p w14:paraId="2E75DED3" w14:textId="0F29E0CF" w:rsidR="00EC5A66" w:rsidRPr="00EC5A66" w:rsidRDefault="00EC5A66" w:rsidP="00EC5A66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C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Родительский комитет выполняет следующие функции, содействует организации совместных мероприятий в МАДОУ, оказывает посильную помощь МАДОУ в укреплении материально-технической базы, благоустройстве его помещений, детских площадок и территории, проводит результативную и консультативную работу среди родителей (законных представителей) воспитанников об их правах и обязанностях, совместно с руководством ДОУ контролирует организацию качественного  питания детей, медицинского обслуживания, принимает участие в организации безопасных условий осуществления  образовательного процесса, выполнения санитарно-гигиенических правил и  норм, взаимодействует с другими органами самоуправления ДОУ по вопросам совершенствования управления, обеспечения образовательного процесса. - </w:t>
            </w:r>
          </w:p>
        </w:tc>
      </w:tr>
      <w:tr w:rsidR="00EC5A66" w:rsidRPr="00052497" w14:paraId="00F9926D" w14:textId="77777777" w:rsidTr="00245DEC">
        <w:tc>
          <w:tcPr>
            <w:tcW w:w="3369" w:type="dxa"/>
          </w:tcPr>
          <w:p w14:paraId="79A1B25F" w14:textId="77777777" w:rsidR="00EC5A66" w:rsidRPr="00EC5A66" w:rsidRDefault="00EC5A66" w:rsidP="00EC5A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EC5A6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ru-RU"/>
              </w:rPr>
              <w:t xml:space="preserve">Психолого-педагогический консилиум. </w:t>
            </w:r>
          </w:p>
          <w:p w14:paraId="0E54B605" w14:textId="77777777" w:rsidR="00EC5A66" w:rsidRPr="00EC5A66" w:rsidRDefault="00EC5A66" w:rsidP="00245DEC">
            <w:p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6662" w:type="dxa"/>
          </w:tcPr>
          <w:p w14:paraId="2ADB68AE" w14:textId="77777777" w:rsidR="00EC5A66" w:rsidRPr="000D0080" w:rsidRDefault="00EC5A66" w:rsidP="00EC5A66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Целью </w:t>
            </w:r>
            <w:proofErr w:type="spellStart"/>
            <w:r w:rsidRPr="00EC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ППк</w:t>
            </w:r>
            <w:proofErr w:type="spellEnd"/>
            <w:r w:rsidRPr="00EC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является обеспечение </w:t>
            </w:r>
            <w:proofErr w:type="spellStart"/>
            <w:r w:rsidRPr="00EC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диагностико</w:t>
            </w:r>
            <w:proofErr w:type="spellEnd"/>
            <w:r w:rsidRPr="00EC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коррекционного </w:t>
            </w:r>
            <w:proofErr w:type="spellStart"/>
            <w:r w:rsidRPr="00EC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</w:t>
            </w:r>
            <w:proofErr w:type="spellEnd"/>
            <w:r w:rsidRPr="00EC5A6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– педагогического сопровождения воспитанников с отклонениями в развитии, исходя из реальных возможностей ДОУ и в соответствии со специальными образовательными потребностями, возрастными и индивидуальными особенностями, состоянием соматического и нервно – психического здоровья воспитанников. </w:t>
            </w:r>
            <w:proofErr w:type="spellStart"/>
            <w:r w:rsidRPr="000D0080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 w:rsidRPr="000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080">
              <w:rPr>
                <w:rFonts w:ascii="Times New Roman" w:hAnsi="Times New Roman" w:cs="Times New Roman"/>
                <w:sz w:val="24"/>
                <w:szCs w:val="24"/>
              </w:rPr>
              <w:t>ППк</w:t>
            </w:r>
            <w:proofErr w:type="spellEnd"/>
            <w:r w:rsidRPr="000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080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proofErr w:type="spellEnd"/>
            <w:r w:rsidRPr="000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080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proofErr w:type="spellEnd"/>
            <w:r w:rsidRPr="000D00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0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0D0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специалистов</w:t>
            </w:r>
            <w:proofErr w:type="spellEnd"/>
            <w:r w:rsidRPr="000D0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детского</w:t>
            </w:r>
            <w:proofErr w:type="spellEnd"/>
            <w:r w:rsidRPr="000D0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D0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сада</w:t>
            </w:r>
            <w:proofErr w:type="spellEnd"/>
            <w:r w:rsidRPr="000D00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62D78441" w14:textId="77777777" w:rsidR="00EC5A66" w:rsidRPr="004F204A" w:rsidRDefault="00EC5A66" w:rsidP="00245D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6A72E3" w14:textId="4EC1B13C" w:rsidR="00EC5A66" w:rsidRPr="00EC5A66" w:rsidRDefault="00EC5A66" w:rsidP="00EC5A6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FE0ED9E" w14:textId="77777777" w:rsidR="00EC5A66" w:rsidRPr="004F204A" w:rsidRDefault="00EC5A66" w:rsidP="00EC5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Структура и система управления соответствуют специфике деятельности Детского сада, Уставу.</w:t>
      </w:r>
    </w:p>
    <w:p w14:paraId="7308C6D3" w14:textId="77777777" w:rsidR="00EC5A66" w:rsidRPr="004F204A" w:rsidRDefault="00EC5A66" w:rsidP="00EC5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sz w:val="24"/>
          <w:szCs w:val="24"/>
        </w:rPr>
        <w:t>По итогам 2022 года система управления Детского сада оценивается как эффективная, позволяющая учесть мнение работников и всех участников образовательных отношений. В следующем году изменение системы управления не планируется.</w:t>
      </w:r>
    </w:p>
    <w:p w14:paraId="18845A97" w14:textId="74DC6C7D" w:rsidR="005269A9" w:rsidRPr="000D0080" w:rsidRDefault="00EC5A66" w:rsidP="00EC5A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204A">
        <w:rPr>
          <w:rFonts w:ascii="Times New Roman" w:hAnsi="Times New Roman" w:cs="Times New Roman"/>
          <w:b/>
          <w:i/>
          <w:sz w:val="24"/>
          <w:szCs w:val="24"/>
        </w:rPr>
        <w:t>Вывод:</w:t>
      </w:r>
      <w:r w:rsidRPr="004F204A">
        <w:rPr>
          <w:rFonts w:ascii="Times New Roman" w:hAnsi="Times New Roman" w:cs="Times New Roman"/>
          <w:sz w:val="24"/>
          <w:szCs w:val="24"/>
        </w:rPr>
        <w:t xml:space="preserve"> МАДОУ  «Детский сад № 48» зарегистрировано и функционирует в соответствии с нормативными документами в сфере образования. Структура и механизм управления дошкольным учреждением определяет его стабильное функционирование. Управление Детским садом осуществляется на основе сочетания принципов единоначалия и коллегиальности на аналитическом уровне.</w:t>
      </w:r>
    </w:p>
    <w:sectPr w:rsidR="005269A9" w:rsidRPr="000D0080" w:rsidSect="00EC5A66">
      <w:footerReference w:type="default" r:id="rId7"/>
      <w:pgSz w:w="11906" w:h="16838"/>
      <w:pgMar w:top="720" w:right="720" w:bottom="284" w:left="720" w:header="708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AC0EE1" w14:textId="77777777" w:rsidR="00CB7F2B" w:rsidRDefault="00CB7F2B">
      <w:pPr>
        <w:spacing w:after="0" w:line="240" w:lineRule="auto"/>
      </w:pPr>
      <w:r>
        <w:separator/>
      </w:r>
    </w:p>
  </w:endnote>
  <w:endnote w:type="continuationSeparator" w:id="0">
    <w:p w14:paraId="35F80AD4" w14:textId="77777777" w:rsidR="00CB7F2B" w:rsidRDefault="00CB7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F2481F" w14:textId="77777777" w:rsidR="00246AE7" w:rsidRDefault="00CB7F2B">
    <w:pPr>
      <w:pStyle w:val="a3"/>
      <w:spacing w:line="14" w:lineRule="auto"/>
      <w:rPr>
        <w:sz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9263C7" w14:textId="77777777" w:rsidR="00CB7F2B" w:rsidRDefault="00CB7F2B">
      <w:pPr>
        <w:spacing w:after="0" w:line="240" w:lineRule="auto"/>
      </w:pPr>
      <w:r>
        <w:separator/>
      </w:r>
    </w:p>
  </w:footnote>
  <w:footnote w:type="continuationSeparator" w:id="0">
    <w:p w14:paraId="70C16BBD" w14:textId="77777777" w:rsidR="00CB7F2B" w:rsidRDefault="00CB7F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6B6056"/>
    <w:multiLevelType w:val="hybridMultilevel"/>
    <w:tmpl w:val="08260C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287B2B"/>
    <w:multiLevelType w:val="hybridMultilevel"/>
    <w:tmpl w:val="F7E6B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763E7A"/>
    <w:multiLevelType w:val="hybridMultilevel"/>
    <w:tmpl w:val="05501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F3C39"/>
    <w:multiLevelType w:val="hybridMultilevel"/>
    <w:tmpl w:val="3CFCFC72"/>
    <w:lvl w:ilvl="0" w:tplc="1DEC69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1E1C9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hint="default"/>
        <w:color w:val="000000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1061D"/>
    <w:multiLevelType w:val="hybridMultilevel"/>
    <w:tmpl w:val="5AC82250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5" w15:restartNumberingAfterBreak="0">
    <w:nsid w:val="64240C9E"/>
    <w:multiLevelType w:val="multilevel"/>
    <w:tmpl w:val="8252E7AC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6F902C83"/>
    <w:multiLevelType w:val="hybridMultilevel"/>
    <w:tmpl w:val="8EF6E9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5E4B02"/>
    <w:multiLevelType w:val="multilevel"/>
    <w:tmpl w:val="BF48A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3F6"/>
    <w:rsid w:val="000D0080"/>
    <w:rsid w:val="005269A9"/>
    <w:rsid w:val="009353F6"/>
    <w:rsid w:val="00CB7F2B"/>
    <w:rsid w:val="00EC5A66"/>
    <w:rsid w:val="00FD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270D8"/>
  <w15:chartTrackingRefBased/>
  <w15:docId w15:val="{46C2C446-B845-4EBA-84EE-DC4E35586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0D0080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0D0080"/>
  </w:style>
  <w:style w:type="table" w:styleId="a5">
    <w:name w:val="Table Grid"/>
    <w:basedOn w:val="a1"/>
    <w:uiPriority w:val="59"/>
    <w:rsid w:val="00EC5A66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EC5A66"/>
    <w:pPr>
      <w:widowControl w:val="0"/>
      <w:suppressAutoHyphens/>
      <w:autoSpaceDE w:val="0"/>
      <w:spacing w:after="0" w:line="240" w:lineRule="auto"/>
      <w:ind w:left="720" w:firstLine="720"/>
      <w:contextualSpacing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ru-RU" w:bidi="ru-RU"/>
      <w14:ligatures w14:val="none"/>
    </w:rPr>
  </w:style>
  <w:style w:type="paragraph" w:styleId="a7">
    <w:name w:val="header"/>
    <w:basedOn w:val="a"/>
    <w:link w:val="a8"/>
    <w:uiPriority w:val="99"/>
    <w:unhideWhenUsed/>
    <w:rsid w:val="00EC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C5A66"/>
  </w:style>
  <w:style w:type="paragraph" w:styleId="a9">
    <w:name w:val="footer"/>
    <w:basedOn w:val="a"/>
    <w:link w:val="aa"/>
    <w:uiPriority w:val="99"/>
    <w:unhideWhenUsed/>
    <w:rsid w:val="00EC5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C5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806</Words>
  <Characters>4595</Characters>
  <Application>Microsoft Office Word</Application>
  <DocSecurity>0</DocSecurity>
  <Lines>38</Lines>
  <Paragraphs>10</Paragraphs>
  <ScaleCrop>false</ScaleCrop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an.ta08121986@mail.ru</dc:creator>
  <cp:keywords/>
  <dc:description/>
  <cp:lastModifiedBy>Anastasia_48@outlook.com</cp:lastModifiedBy>
  <cp:revision>3</cp:revision>
  <cp:lastPrinted>2024-02-02T12:20:00Z</cp:lastPrinted>
  <dcterms:created xsi:type="dcterms:W3CDTF">2023-05-16T10:13:00Z</dcterms:created>
  <dcterms:modified xsi:type="dcterms:W3CDTF">2024-02-02T12:21:00Z</dcterms:modified>
</cp:coreProperties>
</file>