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5D" w:rsidRPr="00C919DF" w:rsidRDefault="008C045D" w:rsidP="00C919DF">
      <w:pPr>
        <w:pStyle w:val="a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919DF">
        <w:rPr>
          <w:rFonts w:ascii="Times New Roman" w:hAnsi="Times New Roman"/>
          <w:b/>
          <w:i/>
          <w:sz w:val="24"/>
          <w:szCs w:val="24"/>
        </w:rPr>
        <w:t>Игры с красками</w:t>
      </w:r>
    </w:p>
    <w:p w:rsidR="008C045D" w:rsidRPr="00C919DF" w:rsidRDefault="008C045D" w:rsidP="00C919DF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8C045D" w:rsidRPr="00C919DF" w:rsidRDefault="008C045D" w:rsidP="00C919D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919DF">
        <w:rPr>
          <w:rFonts w:ascii="Times New Roman" w:hAnsi="Times New Roman"/>
          <w:sz w:val="24"/>
          <w:szCs w:val="24"/>
        </w:rPr>
        <w:t xml:space="preserve">Для проведения игры потребуются: акварельные краски, кисточки, пять прозрачных пластиковых стаканов (в дальнейшем количество стаканов может быть любым). Стаканы расставляются в ряд на столе и наполняются водой. Затем в них поочередно разводятся краски разных цветов. Обычно ребенок заворожено следит за тем, как «облачко» краски постепенно растворяется в воде. Можно разнообразить эффект и в следующем стакане развести краску быстро, помешивая кисточкой,  - ребенок своей реакцией даст вам понять, какой из способов ему больше нравится. В этой игре ребенок довольно быстро может проявить желание  более активно участвовать в происходящем – начинает заказывать следующую краску или выхватывает кисточку и принимается действовать самостоятельно. </w:t>
      </w:r>
    </w:p>
    <w:p w:rsidR="008C045D" w:rsidRPr="00C919DF" w:rsidRDefault="008C045D" w:rsidP="00C919D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C045D" w:rsidRPr="00C919DF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</w:p>
    <w:p w:rsidR="008C045D" w:rsidRPr="00C919DF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</w:p>
    <w:p w:rsidR="008C045D" w:rsidRPr="00C919DF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Pr="00C919DF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Pr="00C919DF" w:rsidRDefault="008C045D" w:rsidP="00C919DF">
      <w:pPr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Игры со светом и тенями.</w:t>
      </w:r>
    </w:p>
    <w:p w:rsidR="008C045D" w:rsidRPr="00C919DF" w:rsidRDefault="008C045D" w:rsidP="00C919DF">
      <w:pPr>
        <w:jc w:val="center"/>
        <w:rPr>
          <w:rFonts w:ascii="Times New Roman" w:hAnsi="Times New Roman"/>
          <w:b/>
          <w:i/>
          <w:sz w:val="24"/>
        </w:rPr>
      </w:pPr>
    </w:p>
    <w:p w:rsidR="008C045D" w:rsidRPr="00C919DF" w:rsidRDefault="008C045D" w:rsidP="00C919DF">
      <w:pPr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Солнечный зайчик.</w:t>
      </w:r>
      <w:r w:rsidRPr="00C919DF">
        <w:rPr>
          <w:rFonts w:ascii="Times New Roman" w:hAnsi="Times New Roman"/>
          <w:sz w:val="24"/>
        </w:rPr>
        <w:t xml:space="preserve">  Выбрав момент, когда солнце заглядывает в окно, поймайте с помощью зеркальца лучик и покажите ребенку, как солнечный зайчик прыгает по стене, по потолку, со стены на диван. Возможно, ему захочется дотронуться до светового пятна. В таком случае, не спеша, отодвигайте луч в сторону, предложите ему поймать убегающего зайчика. Тени на стене. Вечером, когда стемнеет, включите настольную лампу и направьте ее свет на стену. При помощи кистей рук, различных предметов и игрушек вы получите на стене тень лающей собаки, летящей птицы.</w:t>
      </w:r>
    </w:p>
    <w:p w:rsidR="008C045D" w:rsidRDefault="008C045D" w:rsidP="00C919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Театр теней. </w:t>
      </w:r>
      <w:r w:rsidRPr="00C919DF">
        <w:rPr>
          <w:rFonts w:ascii="Times New Roman" w:hAnsi="Times New Roman"/>
          <w:sz w:val="24"/>
        </w:rPr>
        <w:t>Можно придумать несложный сюжет и организовать «театр теней», используя при этом приготовленные заранее бумажные фигурки-силуэты.</w:t>
      </w:r>
    </w:p>
    <w:p w:rsidR="008C045D" w:rsidRDefault="008C045D" w:rsidP="00C919DF">
      <w:pPr>
        <w:jc w:val="both"/>
        <w:rPr>
          <w:rFonts w:ascii="Times New Roman" w:hAnsi="Times New Roman"/>
          <w:sz w:val="24"/>
        </w:rPr>
      </w:pPr>
    </w:p>
    <w:p w:rsidR="008C045D" w:rsidRDefault="008C045D" w:rsidP="00C919DF">
      <w:pPr>
        <w:jc w:val="both"/>
        <w:rPr>
          <w:rFonts w:ascii="Times New Roman" w:hAnsi="Times New Roman"/>
          <w:sz w:val="24"/>
        </w:rPr>
      </w:pPr>
    </w:p>
    <w:p w:rsidR="008C045D" w:rsidRPr="00C919DF" w:rsidRDefault="008C045D" w:rsidP="00C919DF">
      <w:pPr>
        <w:jc w:val="both"/>
        <w:rPr>
          <w:rFonts w:ascii="Times New Roman" w:hAnsi="Times New Roman"/>
          <w:sz w:val="24"/>
        </w:rPr>
      </w:pPr>
    </w:p>
    <w:p w:rsidR="008C045D" w:rsidRDefault="008C045D" w:rsidP="00D00A1F">
      <w:pPr>
        <w:jc w:val="center"/>
        <w:rPr>
          <w:rFonts w:ascii="Times New Roman" w:hAnsi="Times New Roman"/>
          <w:b/>
          <w:i/>
          <w:sz w:val="40"/>
        </w:rPr>
      </w:pPr>
      <w:r w:rsidRPr="00D87B60">
        <w:rPr>
          <w:rFonts w:ascii="Times New Roman" w:hAnsi="Times New Roman"/>
          <w:b/>
          <w:i/>
          <w:sz w:val="40"/>
        </w:rPr>
        <w:t>Желаю  удачи!</w:t>
      </w:r>
    </w:p>
    <w:p w:rsidR="008C045D" w:rsidRPr="00D87B60" w:rsidRDefault="008C045D" w:rsidP="00D00A1F">
      <w:pPr>
        <w:jc w:val="center"/>
        <w:rPr>
          <w:rFonts w:ascii="Times New Roman" w:hAnsi="Times New Roman"/>
          <w:b/>
          <w:i/>
          <w:sz w:val="40"/>
        </w:rPr>
      </w:pPr>
    </w:p>
    <w:p w:rsidR="008C045D" w:rsidRDefault="008C045D" w:rsidP="00FD54C3">
      <w:pPr>
        <w:pStyle w:val="a3"/>
        <w:rPr>
          <w:rFonts w:ascii="Times New Roman" w:hAnsi="Times New Roman"/>
          <w:color w:val="000000"/>
          <w:sz w:val="28"/>
        </w:rPr>
      </w:pPr>
    </w:p>
    <w:p w:rsidR="00EA2B73" w:rsidRDefault="00EA2B73" w:rsidP="009468C7">
      <w:pPr>
        <w:pStyle w:val="a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ЛОГОПЕД</w:t>
      </w:r>
    </w:p>
    <w:p w:rsidR="008C045D" w:rsidRDefault="008C045D" w:rsidP="009468C7">
      <w:pPr>
        <w:pStyle w:val="a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РЕКОМЕНДУЕТ</w:t>
      </w:r>
    </w:p>
    <w:p w:rsidR="008C045D" w:rsidRDefault="008C045D" w:rsidP="00FD54C3">
      <w:pPr>
        <w:pStyle w:val="a3"/>
        <w:rPr>
          <w:rFonts w:ascii="Times New Roman" w:hAnsi="Times New Roman"/>
          <w:color w:val="000000"/>
          <w:sz w:val="28"/>
        </w:rPr>
      </w:pPr>
    </w:p>
    <w:p w:rsidR="008C045D" w:rsidRDefault="008C045D" w:rsidP="00FD54C3">
      <w:pPr>
        <w:pStyle w:val="a3"/>
        <w:rPr>
          <w:rFonts w:ascii="Times New Roman" w:hAnsi="Times New Roman"/>
          <w:color w:val="000000"/>
          <w:sz w:val="28"/>
        </w:rPr>
      </w:pPr>
    </w:p>
    <w:p w:rsidR="008C045D" w:rsidRPr="00D87B60" w:rsidRDefault="00EA2B73" w:rsidP="00C919DF">
      <w:pPr>
        <w:pStyle w:val="a3"/>
        <w:jc w:val="center"/>
        <w:rPr>
          <w:rFonts w:ascii="Times New Roman" w:hAnsi="Times New Roman"/>
          <w:b/>
          <w:i/>
          <w:sz w:val="44"/>
        </w:rPr>
      </w:pPr>
      <w:r>
        <w:rPr>
          <w:rFonts w:ascii="Times New Roman" w:hAnsi="Times New Roman"/>
          <w:b/>
          <w:i/>
          <w:sz w:val="44"/>
        </w:rPr>
        <w:t>Весело</w:t>
      </w:r>
      <w:r w:rsidR="008C045D" w:rsidRPr="00D87B60">
        <w:rPr>
          <w:rFonts w:ascii="Times New Roman" w:hAnsi="Times New Roman"/>
          <w:b/>
          <w:i/>
          <w:sz w:val="44"/>
        </w:rPr>
        <w:t xml:space="preserve"> играем – </w:t>
      </w:r>
      <w:r w:rsidR="008C045D">
        <w:rPr>
          <w:rFonts w:ascii="Times New Roman" w:hAnsi="Times New Roman"/>
          <w:b/>
          <w:i/>
          <w:sz w:val="44"/>
        </w:rPr>
        <w:t>речь</w:t>
      </w:r>
      <w:r w:rsidR="008C045D" w:rsidRPr="00D87B60">
        <w:rPr>
          <w:rFonts w:ascii="Times New Roman" w:hAnsi="Times New Roman"/>
          <w:b/>
          <w:i/>
          <w:sz w:val="44"/>
        </w:rPr>
        <w:t xml:space="preserve"> развиваем.</w:t>
      </w:r>
    </w:p>
    <w:p w:rsidR="008C045D" w:rsidRPr="00D87B60" w:rsidRDefault="008C045D" w:rsidP="00FD54C3">
      <w:pPr>
        <w:pStyle w:val="a3"/>
        <w:rPr>
          <w:rFonts w:ascii="Times New Roman" w:hAnsi="Times New Roman"/>
          <w:b/>
          <w:i/>
          <w:sz w:val="44"/>
        </w:rPr>
      </w:pPr>
    </w:p>
    <w:p w:rsidR="008C045D" w:rsidRDefault="008C045D" w:rsidP="00FD54C3">
      <w:pPr>
        <w:pStyle w:val="a3"/>
        <w:rPr>
          <w:rFonts w:ascii="Times New Roman" w:hAnsi="Times New Roman"/>
          <w:color w:val="002060"/>
          <w:sz w:val="28"/>
        </w:rPr>
      </w:pPr>
    </w:p>
    <w:p w:rsidR="008C045D" w:rsidRDefault="008C045D" w:rsidP="00FD54C3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</w:p>
    <w:p w:rsidR="008C045D" w:rsidRDefault="008C045D" w:rsidP="00FD54C3">
      <w:pPr>
        <w:pStyle w:val="a3"/>
        <w:jc w:val="right"/>
        <w:rPr>
          <w:rFonts w:ascii="Times New Roman" w:hAnsi="Times New Roman"/>
          <w:sz w:val="28"/>
        </w:rPr>
      </w:pPr>
    </w:p>
    <w:p w:rsidR="008C045D" w:rsidRDefault="00EA2B73" w:rsidP="00FD54C3">
      <w:pPr>
        <w:pStyle w:val="a3"/>
        <w:jc w:val="right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shape id="Рисунок 2" o:spid="_x0000_i1026" type="#_x0000_t75" alt="http://unpictures.ru/images/1466991_malchik-delaet-zaryadku-raskraska.jpg" style="width:199.5pt;height:183pt;visibility:visible">
            <v:imagedata r:id="rId7" o:title=""/>
          </v:shape>
        </w:pict>
      </w:r>
    </w:p>
    <w:p w:rsidR="008C045D" w:rsidRDefault="008C045D" w:rsidP="00D00A1F">
      <w:pPr>
        <w:rPr>
          <w:rFonts w:ascii="Times New Roman" w:hAnsi="Times New Roman"/>
          <w:sz w:val="28"/>
        </w:rPr>
      </w:pPr>
    </w:p>
    <w:p w:rsidR="008C045D" w:rsidRDefault="008C045D" w:rsidP="00FD54C3">
      <w:pPr>
        <w:pStyle w:val="a3"/>
        <w:rPr>
          <w:rFonts w:ascii="Times New Roman" w:hAnsi="Times New Roman"/>
          <w:sz w:val="24"/>
        </w:rPr>
      </w:pPr>
    </w:p>
    <w:p w:rsidR="008C045D" w:rsidRDefault="00EA2B73" w:rsidP="00EA2B73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Подготовила: учитель – логопед</w:t>
      </w:r>
    </w:p>
    <w:p w:rsidR="00EA2B73" w:rsidRDefault="00EA2B73" w:rsidP="00EA2B73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Кригер Т.В.</w:t>
      </w:r>
    </w:p>
    <w:p w:rsidR="00EA2B73" w:rsidRDefault="00EA2B73" w:rsidP="00EA2B73">
      <w:pPr>
        <w:pStyle w:val="a3"/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p w:rsidR="00EA2B73" w:rsidRDefault="00EA2B73" w:rsidP="00EA2B73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ноябрь 2021г</w:t>
      </w:r>
    </w:p>
    <w:p w:rsidR="008C045D" w:rsidRDefault="008C045D" w:rsidP="00FD54C3">
      <w:pPr>
        <w:pStyle w:val="a3"/>
        <w:rPr>
          <w:rFonts w:ascii="Times New Roman" w:hAnsi="Times New Roman"/>
          <w:sz w:val="24"/>
        </w:rPr>
      </w:pPr>
    </w:p>
    <w:p w:rsidR="008C045D" w:rsidRDefault="008C045D" w:rsidP="00FD54C3">
      <w:pPr>
        <w:pStyle w:val="a3"/>
        <w:rPr>
          <w:rFonts w:ascii="Times New Roman" w:hAnsi="Times New Roman"/>
          <w:sz w:val="24"/>
        </w:rPr>
      </w:pPr>
    </w:p>
    <w:p w:rsidR="008C045D" w:rsidRDefault="008C045D" w:rsidP="00FD54C3">
      <w:pPr>
        <w:pStyle w:val="a3"/>
        <w:rPr>
          <w:rFonts w:ascii="Times New Roman" w:hAnsi="Times New Roman"/>
          <w:sz w:val="24"/>
        </w:rPr>
      </w:pPr>
    </w:p>
    <w:p w:rsidR="008C045D" w:rsidRPr="00C919DF" w:rsidRDefault="008C045D" w:rsidP="00C919DF">
      <w:pPr>
        <w:pStyle w:val="a3"/>
        <w:spacing w:after="0"/>
        <w:ind w:left="360"/>
        <w:jc w:val="center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Уважаемые родители!</w:t>
      </w:r>
    </w:p>
    <w:p w:rsidR="008C045D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 xml:space="preserve"> Развитие активной подражательной речевой деятельности очень сложный процесс, так как часто дети со сложными нарушениями отказываются от выполнения упражнений, проговаривания звуков,  слов, слогов. Для ребенка все должно происходить в игре. Не забывайте, что ребенок - это особый мир. И вы не имеете право грубо заставлять, менять его, вы можете только мягко поворачивать, направлять. Необходимо прибегать к всевозможным творческим приёмам. Вот некоторые из них, которые возможно вам пригодятся.</w:t>
      </w:r>
    </w:p>
    <w:p w:rsidR="008C045D" w:rsidRPr="00C919DF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Кнопочки.</w:t>
      </w:r>
    </w:p>
    <w:p w:rsidR="008C045D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Ребенок проговаривает слог (слово) с автоматизируемым звуком, нажимая пальчиком на "кнопочку" (нарисованный кружок, квадрат, рыбку, цветок и т.д.). Сколько кнопочек - столько повторов.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Песочные часы.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Ребенок проговаривает речевой материал, пока течет песок в часах (1 или 3 минуты).</w:t>
      </w: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Колокольчик.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Ребенок проговаривает речевой материал с отрабатываемым звуком. Взрослый оценивает правильное произношение звоном колокольчика.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Шарик.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Во время произнесения слова дети перекладывают (передают из рук в руки) шарик от пинг-понга, мячик.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Волшебная веревочка.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Ребенок наматывает веревочку (ленточку) на пальчик, проговаривая звук, слог, слово, предложения, чистоговорки.</w:t>
      </w: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Лабиринт.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По нарисованному лабиринту (дорожке) ребенок проводит пальчиком, проговаривая звук, слог, слово, предложения, чистоговорки.</w:t>
      </w: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Заборчик.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Дети рисуют вертикальные палочки с одновременным проговариванием слогов, слов.</w:t>
      </w:r>
    </w:p>
    <w:p w:rsidR="008C045D" w:rsidRPr="00C919DF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Дорожка.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Дети рисуют или выкладывают поочередно вертикальные и горизонтальные палочки с одновременным произнесением двух заданных слов.</w:t>
      </w: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Pr="00C919DF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Узоры.</w:t>
      </w:r>
    </w:p>
    <w:p w:rsidR="008C045D" w:rsidRPr="00C919DF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C919DF">
        <w:rPr>
          <w:rFonts w:ascii="Times New Roman" w:hAnsi="Times New Roman"/>
          <w:sz w:val="24"/>
        </w:rPr>
        <w:t>Ребенок рисует (выкладывает) чередующиеся фигурки с одновременным произнесением слов. Каждая фигурка обозначает слово.</w:t>
      </w:r>
    </w:p>
    <w:p w:rsidR="008C045D" w:rsidRPr="00C919DF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Су-джок.</w:t>
      </w:r>
    </w:p>
    <w:p w:rsidR="008C045D" w:rsidRPr="009B2045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9B2045">
        <w:rPr>
          <w:rFonts w:ascii="Times New Roman" w:hAnsi="Times New Roman"/>
          <w:sz w:val="24"/>
        </w:rPr>
        <w:t>Ребенок прокатывает ребристое колечко по пальчику, отрабатывая речевой материал.</w:t>
      </w: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Пирамидка.</w:t>
      </w:r>
    </w:p>
    <w:p w:rsidR="008C045D" w:rsidRPr="009B2045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9B2045">
        <w:rPr>
          <w:rFonts w:ascii="Times New Roman" w:hAnsi="Times New Roman"/>
          <w:sz w:val="24"/>
        </w:rPr>
        <w:t>Ребенок нанизывает колечки на стержень пирамидки, проговаривая слоговые ряды, слова.</w:t>
      </w: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Ч</w:t>
      </w:r>
      <w:r w:rsidRPr="00C919DF">
        <w:rPr>
          <w:rFonts w:ascii="Times New Roman" w:hAnsi="Times New Roman"/>
          <w:b/>
          <w:i/>
          <w:sz w:val="24"/>
        </w:rPr>
        <w:t>асики.</w:t>
      </w:r>
    </w:p>
    <w:p w:rsidR="008C045D" w:rsidRPr="009B2045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9B2045">
        <w:rPr>
          <w:rFonts w:ascii="Times New Roman" w:hAnsi="Times New Roman"/>
          <w:sz w:val="24"/>
        </w:rPr>
        <w:t>Ребенок проговаривает слово, предложение столько раз, сколько показывает стрелка на часиках.</w:t>
      </w:r>
    </w:p>
    <w:p w:rsidR="008C045D" w:rsidRDefault="008C045D" w:rsidP="00C919DF">
      <w:pPr>
        <w:pStyle w:val="a3"/>
        <w:spacing w:after="0"/>
        <w:ind w:left="0"/>
        <w:rPr>
          <w:rFonts w:ascii="Times New Roman" w:hAnsi="Times New Roman"/>
          <w:b/>
          <w:i/>
          <w:sz w:val="24"/>
        </w:rPr>
      </w:pPr>
    </w:p>
    <w:p w:rsidR="008C045D" w:rsidRDefault="008C045D" w:rsidP="00C919DF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4"/>
        </w:rPr>
      </w:pPr>
      <w:r w:rsidRPr="00C919DF">
        <w:rPr>
          <w:rFonts w:ascii="Times New Roman" w:hAnsi="Times New Roman"/>
          <w:b/>
          <w:i/>
          <w:sz w:val="24"/>
        </w:rPr>
        <w:t>Бусы.</w:t>
      </w:r>
    </w:p>
    <w:p w:rsidR="008C045D" w:rsidRPr="009B2045" w:rsidRDefault="008C045D" w:rsidP="00C919DF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9B2045">
        <w:rPr>
          <w:rFonts w:ascii="Times New Roman" w:hAnsi="Times New Roman"/>
          <w:sz w:val="24"/>
        </w:rPr>
        <w:t>Ребенок перебирает крупные бусины, пластмассовые шарики, нанизанные на леску, проговаривая речевой материал.</w:t>
      </w:r>
    </w:p>
    <w:sectPr w:rsidR="008C045D" w:rsidRPr="009B2045" w:rsidSect="00887FA9">
      <w:pgSz w:w="16838" w:h="11906" w:orient="landscape"/>
      <w:pgMar w:top="680" w:right="680" w:bottom="680" w:left="68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5D" w:rsidRDefault="008C045D" w:rsidP="00FD54C3">
      <w:pPr>
        <w:spacing w:after="0" w:line="240" w:lineRule="auto"/>
      </w:pPr>
      <w:r>
        <w:separator/>
      </w:r>
    </w:p>
  </w:endnote>
  <w:endnote w:type="continuationSeparator" w:id="0">
    <w:p w:rsidR="008C045D" w:rsidRDefault="008C045D" w:rsidP="00FD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5D" w:rsidRDefault="008C045D" w:rsidP="00FD54C3">
      <w:pPr>
        <w:spacing w:after="0" w:line="240" w:lineRule="auto"/>
      </w:pPr>
      <w:r>
        <w:separator/>
      </w:r>
    </w:p>
  </w:footnote>
  <w:footnote w:type="continuationSeparator" w:id="0">
    <w:p w:rsidR="008C045D" w:rsidRDefault="008C045D" w:rsidP="00FD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0334EFE"/>
    <w:multiLevelType w:val="hybridMultilevel"/>
    <w:tmpl w:val="504AB0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D5BCD"/>
    <w:multiLevelType w:val="hybridMultilevel"/>
    <w:tmpl w:val="1818AEC8"/>
    <w:lvl w:ilvl="0" w:tplc="041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6C087B"/>
    <w:multiLevelType w:val="hybridMultilevel"/>
    <w:tmpl w:val="2CBEBEE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D50B76"/>
    <w:multiLevelType w:val="hybridMultilevel"/>
    <w:tmpl w:val="6932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1BAB"/>
    <w:multiLevelType w:val="hybridMultilevel"/>
    <w:tmpl w:val="2000247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CF59A2"/>
    <w:multiLevelType w:val="hybridMultilevel"/>
    <w:tmpl w:val="B84A6A5E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54C47E0"/>
    <w:multiLevelType w:val="hybridMultilevel"/>
    <w:tmpl w:val="8B1AEA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D9E"/>
    <w:multiLevelType w:val="hybridMultilevel"/>
    <w:tmpl w:val="C4184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80832"/>
    <w:multiLevelType w:val="hybridMultilevel"/>
    <w:tmpl w:val="30B4E17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D54415"/>
    <w:multiLevelType w:val="hybridMultilevel"/>
    <w:tmpl w:val="7FBEFD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F6C63"/>
    <w:multiLevelType w:val="hybridMultilevel"/>
    <w:tmpl w:val="A4EEB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14CBA"/>
    <w:multiLevelType w:val="hybridMultilevel"/>
    <w:tmpl w:val="CC4ABB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9A"/>
    <w:rsid w:val="0008205F"/>
    <w:rsid w:val="002657F7"/>
    <w:rsid w:val="002D13E8"/>
    <w:rsid w:val="00562C0A"/>
    <w:rsid w:val="00621F44"/>
    <w:rsid w:val="00661B3E"/>
    <w:rsid w:val="00674549"/>
    <w:rsid w:val="006C22EF"/>
    <w:rsid w:val="007731EC"/>
    <w:rsid w:val="00842076"/>
    <w:rsid w:val="00887FA9"/>
    <w:rsid w:val="008C045D"/>
    <w:rsid w:val="008C219A"/>
    <w:rsid w:val="009468C7"/>
    <w:rsid w:val="009624C5"/>
    <w:rsid w:val="009A2879"/>
    <w:rsid w:val="009B2045"/>
    <w:rsid w:val="00AA5D3F"/>
    <w:rsid w:val="00BC4F61"/>
    <w:rsid w:val="00C17914"/>
    <w:rsid w:val="00C53A69"/>
    <w:rsid w:val="00C919DF"/>
    <w:rsid w:val="00D00A1F"/>
    <w:rsid w:val="00D87B60"/>
    <w:rsid w:val="00DF216C"/>
    <w:rsid w:val="00EA2B73"/>
    <w:rsid w:val="00ED5974"/>
    <w:rsid w:val="00F86459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072F83C"/>
  <w15:docId w15:val="{DB55B8F5-2DF1-4B3F-B0DE-0BCF729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1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54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FD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D54C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D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54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 «Какой игрушки не хватает</dc:title>
  <dc:subject/>
  <dc:creator>Maxim Kovalenko</dc:creator>
  <cp:keywords/>
  <dc:description/>
  <cp:lastModifiedBy>Семья</cp:lastModifiedBy>
  <cp:revision>4</cp:revision>
  <cp:lastPrinted>2017-10-15T11:32:00Z</cp:lastPrinted>
  <dcterms:created xsi:type="dcterms:W3CDTF">2017-10-15T11:20:00Z</dcterms:created>
  <dcterms:modified xsi:type="dcterms:W3CDTF">2024-10-07T17:22:00Z</dcterms:modified>
</cp:coreProperties>
</file>