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2C3" w:rsidRPr="005B32BB" w:rsidRDefault="00C342C3" w:rsidP="00C342C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32"/>
          <w:szCs w:val="32"/>
          <w:lang w:bidi="hi-IN"/>
        </w:rPr>
      </w:pPr>
      <w:r w:rsidRPr="005B32BB">
        <w:rPr>
          <w:rFonts w:ascii="Times New Roman" w:hAnsi="Times New Roman" w:cs="Times New Roman"/>
          <w:b/>
          <w:kern w:val="2"/>
          <w:sz w:val="32"/>
          <w:szCs w:val="32"/>
          <w:lang w:bidi="hi-IN"/>
        </w:rPr>
        <w:t xml:space="preserve">МУНИЦИПАЛЬНОЕ АВТОНОМНОЕ ДОШКОЛЬНОЕ </w:t>
      </w:r>
    </w:p>
    <w:p w:rsidR="00C342C3" w:rsidRPr="005B32BB" w:rsidRDefault="00C342C3" w:rsidP="00C342C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32"/>
          <w:szCs w:val="32"/>
          <w:lang w:bidi="hi-IN"/>
        </w:rPr>
      </w:pPr>
      <w:r w:rsidRPr="005B32BB">
        <w:rPr>
          <w:rFonts w:ascii="Times New Roman" w:hAnsi="Times New Roman" w:cs="Times New Roman"/>
          <w:b/>
          <w:kern w:val="2"/>
          <w:sz w:val="32"/>
          <w:szCs w:val="32"/>
          <w:lang w:bidi="hi-IN"/>
        </w:rPr>
        <w:t>ОБРАЗОВАТЕЛЬНОЕ УЧРЕЖДЕНИЕ</w:t>
      </w:r>
    </w:p>
    <w:p w:rsidR="00C342C3" w:rsidRPr="005B32BB" w:rsidRDefault="002006B8" w:rsidP="00C342C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lang w:bidi="hi-IN"/>
        </w:rPr>
      </w:pPr>
      <w:r>
        <w:rPr>
          <w:rFonts w:ascii="Times New Roman" w:hAnsi="Times New Roman" w:cs="Times New Roman"/>
          <w:b/>
          <w:kern w:val="2"/>
          <w:sz w:val="32"/>
          <w:szCs w:val="32"/>
          <w:lang w:bidi="hi-IN"/>
        </w:rPr>
        <w:t xml:space="preserve"> «Детский сад № 48»</w:t>
      </w:r>
    </w:p>
    <w:p w:rsidR="00C342C3" w:rsidRPr="008B7697" w:rsidRDefault="00C342C3" w:rsidP="002006B8">
      <w:pPr>
        <w:widowControl w:val="0"/>
        <w:suppressAutoHyphens/>
        <w:spacing w:line="100" w:lineRule="atLeast"/>
        <w:rPr>
          <w:rFonts w:ascii="Times New Roman" w:hAnsi="Times New Roman" w:cs="Times New Roman"/>
        </w:rPr>
      </w:pPr>
    </w:p>
    <w:p w:rsidR="00C342C3" w:rsidRDefault="00C342C3" w:rsidP="00C342C3">
      <w:pPr>
        <w:pStyle w:val="electron-p"/>
        <w:spacing w:after="280" w:afterAutospacing="1"/>
        <w:jc w:val="center"/>
        <w:rPr>
          <w:i/>
          <w:sz w:val="56"/>
          <w:szCs w:val="56"/>
        </w:rPr>
      </w:pPr>
    </w:p>
    <w:p w:rsidR="00C342C3" w:rsidRDefault="00C342C3" w:rsidP="00C342C3">
      <w:pPr>
        <w:pStyle w:val="electron-p"/>
        <w:spacing w:after="280" w:afterAutospacing="1"/>
        <w:jc w:val="center"/>
        <w:rPr>
          <w:i/>
          <w:sz w:val="56"/>
          <w:szCs w:val="56"/>
        </w:rPr>
      </w:pPr>
    </w:p>
    <w:p w:rsidR="00C342C3" w:rsidRPr="00C342C3" w:rsidRDefault="00C342C3" w:rsidP="00C342C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C342C3">
        <w:rPr>
          <w:rFonts w:ascii="Times New Roman" w:hAnsi="Times New Roman" w:cs="Times New Roman"/>
          <w:b/>
          <w:i/>
          <w:sz w:val="56"/>
          <w:szCs w:val="56"/>
        </w:rPr>
        <w:t>Мастер-класс для родителей</w:t>
      </w:r>
    </w:p>
    <w:p w:rsidR="00C342C3" w:rsidRPr="00C342C3" w:rsidRDefault="00C342C3" w:rsidP="00C342C3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C342C3">
        <w:rPr>
          <w:rFonts w:ascii="Times New Roman" w:hAnsi="Times New Roman" w:cs="Times New Roman"/>
          <w:b/>
          <w:i/>
          <w:sz w:val="56"/>
          <w:szCs w:val="56"/>
        </w:rPr>
        <w:t>на тему</w:t>
      </w:r>
    </w:p>
    <w:p w:rsidR="00C342C3" w:rsidRPr="00C342C3" w:rsidRDefault="00C342C3" w:rsidP="00C342C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C342C3">
        <w:rPr>
          <w:rFonts w:ascii="Times New Roman" w:hAnsi="Times New Roman" w:cs="Times New Roman"/>
          <w:b/>
          <w:i/>
          <w:sz w:val="56"/>
          <w:szCs w:val="56"/>
        </w:rPr>
        <w:t>«</w:t>
      </w:r>
      <w:r w:rsidR="007E574F">
        <w:rPr>
          <w:rFonts w:ascii="Times New Roman" w:hAnsi="Times New Roman" w:cs="Times New Roman"/>
          <w:b/>
          <w:i/>
          <w:sz w:val="56"/>
          <w:szCs w:val="56"/>
        </w:rPr>
        <w:t>Стань послушны</w:t>
      </w:r>
      <w:r w:rsidR="00FE1DA6">
        <w:rPr>
          <w:rFonts w:ascii="Times New Roman" w:hAnsi="Times New Roman" w:cs="Times New Roman"/>
          <w:b/>
          <w:i/>
          <w:sz w:val="56"/>
          <w:szCs w:val="56"/>
        </w:rPr>
        <w:t>м</w:t>
      </w:r>
      <w:r w:rsidR="007E574F">
        <w:rPr>
          <w:rFonts w:ascii="Times New Roman" w:hAnsi="Times New Roman" w:cs="Times New Roman"/>
          <w:b/>
          <w:i/>
          <w:sz w:val="56"/>
          <w:szCs w:val="56"/>
        </w:rPr>
        <w:t xml:space="preserve"> язычок!</w:t>
      </w:r>
      <w:r w:rsidRPr="00C342C3">
        <w:rPr>
          <w:rFonts w:ascii="Times New Roman" w:hAnsi="Times New Roman" w:cs="Times New Roman"/>
          <w:b/>
          <w:i/>
          <w:sz w:val="56"/>
          <w:szCs w:val="56"/>
        </w:rPr>
        <w:t>»</w:t>
      </w:r>
    </w:p>
    <w:p w:rsidR="00C342C3" w:rsidRPr="007766BD" w:rsidRDefault="00C342C3" w:rsidP="00C342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C342C3" w:rsidRDefault="00C342C3" w:rsidP="00C342C3">
      <w:pPr>
        <w:shd w:val="clear" w:color="auto" w:fill="FFFFFF"/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C342C3" w:rsidRPr="005B32BB" w:rsidRDefault="00C342C3" w:rsidP="00C342C3">
      <w:pPr>
        <w:shd w:val="clear" w:color="auto" w:fill="FFFFFF"/>
        <w:spacing w:after="0" w:line="240" w:lineRule="auto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 w:rsidRPr="005B32BB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C342C3" w:rsidRPr="005B32BB" w:rsidRDefault="002006B8" w:rsidP="00C342C3">
      <w:pPr>
        <w:shd w:val="clear" w:color="auto" w:fill="FFFFFF"/>
        <w:spacing w:after="0" w:line="240" w:lineRule="auto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Кригер Татьяна Валерьевна</w:t>
      </w:r>
      <w:r w:rsidR="00C342C3" w:rsidRPr="005B32BB">
        <w:rPr>
          <w:rFonts w:ascii="Times New Roman" w:hAnsi="Times New Roman" w:cs="Times New Roman"/>
          <w:sz w:val="28"/>
          <w:szCs w:val="28"/>
        </w:rPr>
        <w:t>,</w:t>
      </w:r>
    </w:p>
    <w:p w:rsidR="00C342C3" w:rsidRPr="005B32BB" w:rsidRDefault="00C342C3" w:rsidP="00C342C3">
      <w:pPr>
        <w:shd w:val="clear" w:color="auto" w:fill="FFFFFF"/>
        <w:spacing w:after="0" w:line="240" w:lineRule="auto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C342C3" w:rsidRPr="005B32BB" w:rsidRDefault="00C342C3" w:rsidP="00C342C3">
      <w:pPr>
        <w:shd w:val="clear" w:color="auto" w:fill="FFFFFF"/>
        <w:spacing w:after="0" w:line="240" w:lineRule="auto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C342C3" w:rsidRPr="005B32BB" w:rsidRDefault="00C342C3" w:rsidP="00C342C3">
      <w:pPr>
        <w:shd w:val="clear" w:color="auto" w:fill="FFFFFF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C342C3" w:rsidRDefault="00C342C3" w:rsidP="00C342C3">
      <w:pPr>
        <w:shd w:val="clear" w:color="auto" w:fill="FFFFFF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C342C3" w:rsidRDefault="00C342C3" w:rsidP="00C342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42C3" w:rsidRDefault="00C342C3" w:rsidP="00C342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42C3" w:rsidRDefault="00C342C3" w:rsidP="00C342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42C3" w:rsidRDefault="00C342C3" w:rsidP="00C342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06B8" w:rsidRDefault="002006B8" w:rsidP="00C342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006B8" w:rsidRDefault="002006B8" w:rsidP="00C342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Верхняя Пышма</w:t>
      </w:r>
      <w:r w:rsidR="0064461D">
        <w:rPr>
          <w:rFonts w:ascii="Times New Roman" w:hAnsi="Times New Roman" w:cs="Times New Roman"/>
          <w:sz w:val="28"/>
          <w:szCs w:val="28"/>
        </w:rPr>
        <w:t>,</w:t>
      </w:r>
    </w:p>
    <w:p w:rsidR="00C342C3" w:rsidRDefault="002006B8" w:rsidP="00C342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="00C342C3" w:rsidRPr="005B32B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54B35" w:rsidRPr="00902189" w:rsidRDefault="00854B35" w:rsidP="00C342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2C3">
        <w:rPr>
          <w:rFonts w:ascii="Times New Roman" w:hAnsi="Times New Roman" w:cs="Times New Roman"/>
          <w:b/>
          <w:sz w:val="28"/>
          <w:szCs w:val="28"/>
        </w:rPr>
        <w:lastRenderedPageBreak/>
        <w:t>Цель мастер-класса:</w:t>
      </w:r>
      <w:r w:rsidRPr="00902189">
        <w:rPr>
          <w:rFonts w:ascii="Times New Roman" w:hAnsi="Times New Roman" w:cs="Times New Roman"/>
          <w:sz w:val="28"/>
          <w:szCs w:val="28"/>
        </w:rPr>
        <w:t xml:space="preserve"> Познакомить родителей с понятием «артикуляционная гимнастика»,</w:t>
      </w:r>
      <w:r w:rsidR="00902189" w:rsidRPr="00902189">
        <w:rPr>
          <w:rFonts w:ascii="Times New Roman" w:hAnsi="Times New Roman" w:cs="Times New Roman"/>
          <w:sz w:val="28"/>
          <w:szCs w:val="28"/>
        </w:rPr>
        <w:t xml:space="preserve"> </w:t>
      </w:r>
      <w:r w:rsidR="007E574F">
        <w:rPr>
          <w:rFonts w:ascii="Times New Roman" w:hAnsi="Times New Roman" w:cs="Times New Roman"/>
          <w:sz w:val="28"/>
          <w:szCs w:val="28"/>
        </w:rPr>
        <w:t>и ее значением, играми для развития дыхания, фонематического слуха.</w:t>
      </w:r>
      <w:r w:rsidRPr="00902189">
        <w:rPr>
          <w:rFonts w:ascii="Times New Roman" w:hAnsi="Times New Roman" w:cs="Times New Roman"/>
          <w:sz w:val="28"/>
          <w:szCs w:val="28"/>
        </w:rPr>
        <w:t xml:space="preserve"> Научить правильно выполнять артикуляционные упражнения с детьми дома. Повышать  эффективность  коррекционной  работы  с  помощью  активного привлечения родителей к процессу преодоления речевых нарушений у детей.</w:t>
      </w:r>
    </w:p>
    <w:p w:rsidR="00854B35" w:rsidRPr="00C342C3" w:rsidRDefault="00854B35" w:rsidP="00C342C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2C3">
        <w:rPr>
          <w:rFonts w:ascii="Times New Roman" w:hAnsi="Times New Roman" w:cs="Times New Roman"/>
          <w:b/>
          <w:sz w:val="28"/>
          <w:szCs w:val="28"/>
        </w:rPr>
        <w:t xml:space="preserve">Задачи мастер-класса: </w:t>
      </w:r>
    </w:p>
    <w:p w:rsidR="00854B35" w:rsidRPr="00902189" w:rsidRDefault="00C342C3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4BE" w:rsidRPr="00902189">
        <w:rPr>
          <w:rFonts w:ascii="Times New Roman" w:hAnsi="Times New Roman" w:cs="Times New Roman"/>
          <w:sz w:val="28"/>
          <w:szCs w:val="28"/>
        </w:rPr>
        <w:t>П</w:t>
      </w:r>
      <w:r w:rsidR="00854B35" w:rsidRPr="00902189">
        <w:rPr>
          <w:rFonts w:ascii="Times New Roman" w:hAnsi="Times New Roman" w:cs="Times New Roman"/>
          <w:sz w:val="28"/>
          <w:szCs w:val="28"/>
        </w:rPr>
        <w:t>ознакомить</w:t>
      </w:r>
      <w:r w:rsidR="00FD44BE" w:rsidRPr="00902189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854B35" w:rsidRPr="00902189">
        <w:rPr>
          <w:rFonts w:ascii="Times New Roman" w:hAnsi="Times New Roman" w:cs="Times New Roman"/>
          <w:sz w:val="28"/>
          <w:szCs w:val="28"/>
        </w:rPr>
        <w:t xml:space="preserve"> с по</w:t>
      </w:r>
      <w:r w:rsidR="00FD44BE" w:rsidRPr="00902189">
        <w:rPr>
          <w:rFonts w:ascii="Times New Roman" w:hAnsi="Times New Roman" w:cs="Times New Roman"/>
          <w:sz w:val="28"/>
          <w:szCs w:val="28"/>
        </w:rPr>
        <w:t>нятием артикуляционная</w:t>
      </w:r>
      <w:r w:rsidR="00854B35" w:rsidRPr="00902189">
        <w:rPr>
          <w:rFonts w:ascii="Times New Roman" w:hAnsi="Times New Roman" w:cs="Times New Roman"/>
          <w:sz w:val="28"/>
          <w:szCs w:val="28"/>
        </w:rPr>
        <w:t xml:space="preserve"> гимнастика;</w:t>
      </w:r>
    </w:p>
    <w:p w:rsidR="00FD44BE" w:rsidRPr="00902189" w:rsidRDefault="00C342C3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2598" w:rsidRPr="00902189">
        <w:rPr>
          <w:rFonts w:ascii="Times New Roman" w:hAnsi="Times New Roman" w:cs="Times New Roman"/>
          <w:sz w:val="28"/>
          <w:szCs w:val="28"/>
        </w:rPr>
        <w:t xml:space="preserve">Рассказать </w:t>
      </w:r>
      <w:r w:rsidR="00FD44BE" w:rsidRPr="00902189">
        <w:rPr>
          <w:rFonts w:ascii="Times New Roman" w:hAnsi="Times New Roman" w:cs="Times New Roman"/>
          <w:sz w:val="28"/>
          <w:szCs w:val="28"/>
        </w:rPr>
        <w:t xml:space="preserve"> родителям о </w:t>
      </w:r>
      <w:r w:rsidR="007D2598" w:rsidRPr="00902189">
        <w:rPr>
          <w:rFonts w:ascii="Times New Roman" w:hAnsi="Times New Roman" w:cs="Times New Roman"/>
          <w:sz w:val="28"/>
          <w:szCs w:val="28"/>
        </w:rPr>
        <w:t>правильном</w:t>
      </w:r>
      <w:r w:rsidR="0064461D">
        <w:rPr>
          <w:rFonts w:ascii="Times New Roman" w:hAnsi="Times New Roman" w:cs="Times New Roman"/>
          <w:sz w:val="28"/>
          <w:szCs w:val="28"/>
        </w:rPr>
        <w:t xml:space="preserve"> выполнении</w:t>
      </w:r>
      <w:r w:rsidR="00FD44BE" w:rsidRPr="00902189">
        <w:rPr>
          <w:rFonts w:ascii="Times New Roman" w:hAnsi="Times New Roman" w:cs="Times New Roman"/>
          <w:sz w:val="28"/>
          <w:szCs w:val="28"/>
        </w:rPr>
        <w:t xml:space="preserve">  </w:t>
      </w:r>
      <w:r w:rsidR="007D2598" w:rsidRPr="00902189">
        <w:rPr>
          <w:rFonts w:ascii="Times New Roman" w:hAnsi="Times New Roman" w:cs="Times New Roman"/>
          <w:sz w:val="28"/>
          <w:szCs w:val="28"/>
        </w:rPr>
        <w:t xml:space="preserve">артикуляционной гимнастики, </w:t>
      </w:r>
      <w:r w:rsidR="0064461D">
        <w:rPr>
          <w:rFonts w:ascii="Times New Roman" w:hAnsi="Times New Roman" w:cs="Times New Roman"/>
          <w:sz w:val="28"/>
          <w:szCs w:val="28"/>
        </w:rPr>
        <w:t>дыхательных упражнений.</w:t>
      </w:r>
    </w:p>
    <w:p w:rsidR="00FD44BE" w:rsidRPr="00902189" w:rsidRDefault="00C342C3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6C7" w:rsidRPr="00902189">
        <w:rPr>
          <w:rFonts w:ascii="Times New Roman" w:hAnsi="Times New Roman" w:cs="Times New Roman"/>
          <w:sz w:val="28"/>
          <w:szCs w:val="28"/>
        </w:rPr>
        <w:t>Н</w:t>
      </w:r>
      <w:r w:rsidR="00FD44BE" w:rsidRPr="00902189">
        <w:rPr>
          <w:rFonts w:ascii="Times New Roman" w:hAnsi="Times New Roman" w:cs="Times New Roman"/>
          <w:sz w:val="28"/>
          <w:szCs w:val="28"/>
        </w:rPr>
        <w:t>аучить  выполнять  специальные  упражнения  для  развития</w:t>
      </w:r>
      <w:r w:rsidR="007D2598" w:rsidRPr="00902189">
        <w:rPr>
          <w:rFonts w:ascii="Times New Roman" w:hAnsi="Times New Roman" w:cs="Times New Roman"/>
          <w:sz w:val="28"/>
          <w:szCs w:val="28"/>
        </w:rPr>
        <w:t xml:space="preserve"> артикуляционного  аппарата.</w:t>
      </w:r>
    </w:p>
    <w:p w:rsidR="007D2598" w:rsidRPr="00902189" w:rsidRDefault="007D2598" w:rsidP="00C342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Оборудование: индивидуальные зеркала; влажные и сухие салфетки; буклет «Артикуляционная гимнастика».</w:t>
      </w:r>
    </w:p>
    <w:p w:rsidR="007D2598" w:rsidRPr="00C342C3" w:rsidRDefault="007D2598" w:rsidP="009021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2C3">
        <w:rPr>
          <w:rFonts w:ascii="Times New Roman" w:hAnsi="Times New Roman" w:cs="Times New Roman"/>
          <w:b/>
          <w:sz w:val="28"/>
          <w:szCs w:val="28"/>
        </w:rPr>
        <w:t>Ход мастер-класса</w:t>
      </w:r>
    </w:p>
    <w:p w:rsidR="007D2598" w:rsidRPr="00902189" w:rsidRDefault="007D2598" w:rsidP="00E335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Здравствуйте, уважаемые родители! Я рада приветствовать вас на мастер-классе.</w:t>
      </w:r>
      <w:r w:rsidR="001746C7" w:rsidRPr="009021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– Крикните громко и хором, друзья,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Деток вы любите? Нет или да?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Пришли на собрание, сил совсем нет,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Вам лекции хочется слушать здесь? (Нет.)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Я вас понимаю. Как быть, господа?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Проблемы детей решать нужно нам? (Да.)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Дайте мне тогда ответ: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Помочь откажетесь мне? (Нет.)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Последнее спрошу вас я: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Активными все будем? (Да.)</w:t>
      </w:r>
    </w:p>
    <w:p w:rsidR="00902189" w:rsidRPr="00902189" w:rsidRDefault="00E33566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189" w:rsidRPr="00902189">
        <w:rPr>
          <w:rFonts w:ascii="Times New Roman" w:hAnsi="Times New Roman" w:cs="Times New Roman"/>
          <w:sz w:val="28"/>
          <w:szCs w:val="28"/>
        </w:rPr>
        <w:t>Что же такое речь? </w:t>
      </w:r>
      <w:r>
        <w:rPr>
          <w:rFonts w:ascii="Times New Roman" w:hAnsi="Times New Roman" w:cs="Times New Roman"/>
          <w:sz w:val="28"/>
          <w:szCs w:val="28"/>
        </w:rPr>
        <w:t>(ответы родителей)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Строим дом.</w:t>
      </w:r>
    </w:p>
    <w:p w:rsidR="00902189" w:rsidRPr="00902189" w:rsidRDefault="00E33566" w:rsidP="00E335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2189" w:rsidRPr="00902189">
        <w:rPr>
          <w:rFonts w:ascii="Times New Roman" w:hAnsi="Times New Roman" w:cs="Times New Roman"/>
          <w:sz w:val="28"/>
          <w:szCs w:val="28"/>
        </w:rPr>
        <w:t>Фундамент нашего дома – работа по развитию артикуляционного аппарата;</w:t>
      </w:r>
    </w:p>
    <w:p w:rsidR="00902189" w:rsidRPr="00902189" w:rsidRDefault="00E33566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-</w:t>
      </w:r>
      <w:r w:rsidR="00902189" w:rsidRPr="00902189">
        <w:rPr>
          <w:rFonts w:ascii="Times New Roman" w:hAnsi="Times New Roman" w:cs="Times New Roman"/>
          <w:sz w:val="28"/>
          <w:szCs w:val="28"/>
        </w:rPr>
        <w:t>стены – работа над общей и мелкой моторикой, развитие правил</w:t>
      </w:r>
      <w:r>
        <w:rPr>
          <w:rFonts w:ascii="Times New Roman" w:hAnsi="Times New Roman" w:cs="Times New Roman"/>
          <w:sz w:val="28"/>
          <w:szCs w:val="28"/>
        </w:rPr>
        <w:t xml:space="preserve">ьного речевого  </w:t>
      </w:r>
      <w:r w:rsidR="00902189" w:rsidRPr="00902189">
        <w:rPr>
          <w:rFonts w:ascii="Times New Roman" w:hAnsi="Times New Roman" w:cs="Times New Roman"/>
          <w:sz w:val="28"/>
          <w:szCs w:val="28"/>
        </w:rPr>
        <w:t>дыхания;</w:t>
      </w:r>
    </w:p>
    <w:p w:rsidR="00902189" w:rsidRPr="00902189" w:rsidRDefault="00E33566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-</w:t>
      </w:r>
      <w:r w:rsidR="00902189" w:rsidRPr="00902189">
        <w:rPr>
          <w:rFonts w:ascii="Times New Roman" w:hAnsi="Times New Roman" w:cs="Times New Roman"/>
          <w:sz w:val="28"/>
          <w:szCs w:val="28"/>
        </w:rPr>
        <w:t>крыша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2189" w:rsidRPr="00902189">
        <w:rPr>
          <w:rFonts w:ascii="Times New Roman" w:hAnsi="Times New Roman" w:cs="Times New Roman"/>
          <w:sz w:val="28"/>
          <w:szCs w:val="28"/>
        </w:rPr>
        <w:t>– развитие фонематического слуха.</w:t>
      </w:r>
    </w:p>
    <w:p w:rsidR="00902189" w:rsidRPr="00902189" w:rsidRDefault="00902189" w:rsidP="00E335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Практическую часть своего мастер – класса, я начну с таких слов: 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«Радоваться даже маленьким достижениям, стремиться к совершенству, </w:t>
      </w:r>
    </w:p>
    <w:p w:rsidR="00902189" w:rsidRPr="00E33566" w:rsidRDefault="00E33566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у него нет предела!»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189">
        <w:rPr>
          <w:rFonts w:ascii="Times New Roman" w:hAnsi="Times New Roman" w:cs="Times New Roman"/>
          <w:b/>
          <w:sz w:val="28"/>
          <w:szCs w:val="28"/>
        </w:rPr>
        <w:t>1 этап в постановке звуков –</w:t>
      </w:r>
      <w:r w:rsidR="00E33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189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</w:p>
    <w:p w:rsidR="00501D48" w:rsidRPr="00902189" w:rsidRDefault="00501D48" w:rsidP="009021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Артикуляционная гимнастика – это специальные упражнения для тренировки органов, участвующих в образовании звуков речи: языка, губ, щек, нижней челюсти. Условно все упражнения можно разделить на три группы: одни помогают улучшить подвижность и согласовать работу органов речи, другие – увеличить силу их движений и третьи – «приучить» язык, губы и нижнюю челюсть к определенному положению, которое они должны занять для правильного произношения того или иного звука.</w:t>
      </w:r>
    </w:p>
    <w:p w:rsidR="003D148E" w:rsidRPr="00902189" w:rsidRDefault="003D148E" w:rsidP="009021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Произношение звуков сложный  двигательный навык, которым должен овладеть каждый ребенок. В работе по исправлению дефектов речи принадлежит логопеду. Но только занятий с логопедом недостаточно для выработки прочных навыков правильного звукопроизношения, необходимы дополнительные упражнения — с родителями.</w:t>
      </w:r>
    </w:p>
    <w:p w:rsidR="003D148E" w:rsidRPr="00902189" w:rsidRDefault="003D148E" w:rsidP="009021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Основная трудность для родителей – нежелание ребенка заниматься. Чтобы преодолеть это, необходимо заинтересовать малыша. Важно помнить, что основная деятельность детей – игровая.  Все занятия должны строиться по правилам игры!</w:t>
      </w:r>
    </w:p>
    <w:p w:rsidR="003D148E" w:rsidRPr="00902189" w:rsidRDefault="003D148E" w:rsidP="009021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Не переживайте! Ваши старания не пройдут даром, и результат занятий обязательно проявится.</w:t>
      </w:r>
    </w:p>
    <w:p w:rsidR="00902189" w:rsidRDefault="003D148E" w:rsidP="009021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Чтобы занятия принесли пользу, надо проводить их по определенным правилам:</w:t>
      </w:r>
      <w:r w:rsidR="009021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148E" w:rsidRPr="00902189">
        <w:rPr>
          <w:rFonts w:ascii="Times New Roman" w:hAnsi="Times New Roman" w:cs="Times New Roman"/>
          <w:sz w:val="28"/>
          <w:szCs w:val="28"/>
        </w:rPr>
        <w:t>артикуляционную гимнастику надо делать ежедневно, чтобы закрепить навык;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D148E" w:rsidRPr="00902189">
        <w:rPr>
          <w:rFonts w:ascii="Times New Roman" w:hAnsi="Times New Roman" w:cs="Times New Roman"/>
          <w:sz w:val="28"/>
          <w:szCs w:val="28"/>
        </w:rPr>
        <w:t>лучше всего заниматься артикуляционной гимнастикой 2 раза в день по 5-7 минут, чтобы ребенок не устал и не утратил интерес;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148E" w:rsidRPr="00902189">
        <w:rPr>
          <w:rFonts w:ascii="Times New Roman" w:hAnsi="Times New Roman" w:cs="Times New Roman"/>
          <w:sz w:val="28"/>
          <w:szCs w:val="28"/>
        </w:rPr>
        <w:t>превращать занятия в увлекательную игру;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148E" w:rsidRPr="00902189">
        <w:rPr>
          <w:rFonts w:ascii="Times New Roman" w:hAnsi="Times New Roman" w:cs="Times New Roman"/>
          <w:sz w:val="28"/>
          <w:szCs w:val="28"/>
        </w:rPr>
        <w:t>за одно занятие проделывать не больше 5 упражнений, из них новыми могут быть только одно-два;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148E" w:rsidRPr="00902189">
        <w:rPr>
          <w:rFonts w:ascii="Times New Roman" w:hAnsi="Times New Roman" w:cs="Times New Roman"/>
          <w:sz w:val="28"/>
          <w:szCs w:val="28"/>
        </w:rPr>
        <w:t>выполнять упражнения на счет, чтобы выработать четкость их исполнения;</w:t>
      </w:r>
    </w:p>
    <w:p w:rsid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D148E" w:rsidRPr="00902189">
        <w:rPr>
          <w:rFonts w:ascii="Times New Roman" w:hAnsi="Times New Roman" w:cs="Times New Roman"/>
          <w:sz w:val="28"/>
          <w:szCs w:val="28"/>
        </w:rPr>
        <w:t xml:space="preserve">делать упражнения надо перед большим или ручным зеркалом: ребенок должен контролировать правильность выполнения того или иного движения. </w:t>
      </w:r>
    </w:p>
    <w:p w:rsidR="003D148E" w:rsidRPr="00902189" w:rsidRDefault="003D148E" w:rsidP="009021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Сначала упражнение делает взрослый, потом это движение повторяет карапуз. Взрослый при этом стоит или перед зеркалом рядом с ребенком (в этом случае малыш наблюдает за ним, глядя в зеркало), или лицом к малышу.</w:t>
      </w:r>
    </w:p>
    <w:p w:rsidR="003D148E" w:rsidRPr="00902189" w:rsidRDefault="003D148E" w:rsidP="009021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Чтобы выполнение артикуляционной гимнастики для ребёнка было интересными и вызывало положительные эмоции, а не являлось скучной обязанностью, важно включать элемент игры. Ведь игра – основной вид деятельности дошкольников. Использование игровых моментов позволит выполнять нужные артикуляционные движения непринуждённо и естественно.</w:t>
      </w:r>
    </w:p>
    <w:p w:rsidR="004E0DE2" w:rsidRPr="00902189" w:rsidRDefault="004E0DE2" w:rsidP="009021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Начинать гимнастику лучше с дыхательных упражнений (1 – 2 упражнения) с использованием следующего материала: ваты, соломинок, воздушных шаров, мыльных пузырей, дидактических пособий.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189">
        <w:rPr>
          <w:rFonts w:ascii="Times New Roman" w:hAnsi="Times New Roman" w:cs="Times New Roman"/>
          <w:b/>
          <w:sz w:val="28"/>
          <w:szCs w:val="28"/>
        </w:rPr>
        <w:t>Упражнения для губ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«Заборчик».  Губы в улыбке, зубы сомкнуты в естественном прикусе и видны.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Зубы ровно мы смыкаем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          И заборчик получаем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2. «Трубочка». Вытягивание губ вперёд длинной трубочкой. Зубы сомкнуты.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          Мои губы – трубочка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         Превратились в дудочку.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3. «Улыбка – Трубочка». Чередование положений губ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Свои губы прямо к ушкам  растяну я, как лягушка.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lastRenderedPageBreak/>
        <w:t xml:space="preserve">А теперь - слонёнок </w:t>
      </w:r>
      <w:proofErr w:type="gramStart"/>
      <w:r w:rsidRPr="00902189">
        <w:rPr>
          <w:rFonts w:ascii="Times New Roman" w:hAnsi="Times New Roman" w:cs="Times New Roman"/>
          <w:sz w:val="28"/>
          <w:szCs w:val="28"/>
        </w:rPr>
        <w:t>я ,</w:t>
      </w:r>
      <w:proofErr w:type="gramEnd"/>
      <w:r w:rsidRPr="00902189">
        <w:rPr>
          <w:rFonts w:ascii="Times New Roman" w:hAnsi="Times New Roman" w:cs="Times New Roman"/>
          <w:sz w:val="28"/>
          <w:szCs w:val="28"/>
        </w:rPr>
        <w:t xml:space="preserve"> видишь – хобот у меня.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Мне понравилось играть, повторю – ка всё опять.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189">
        <w:rPr>
          <w:rFonts w:ascii="Times New Roman" w:hAnsi="Times New Roman" w:cs="Times New Roman"/>
          <w:b/>
          <w:sz w:val="28"/>
          <w:szCs w:val="28"/>
        </w:rPr>
        <w:t>Упражнения для щек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1. Похлопывание и растирание щек. 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2. «Сытый хомячок». Надуть обе щеки, потом надувать щеки поочередно. 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3. «Голодный хомячок». Втянуть щеки. 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4. «Шарик». Рот закрыт. Бить кулачком по надутым щекам, в результате чего воздух выходит с силой и шумом. 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189">
        <w:rPr>
          <w:rFonts w:ascii="Times New Roman" w:hAnsi="Times New Roman" w:cs="Times New Roman"/>
          <w:b/>
          <w:sz w:val="28"/>
          <w:szCs w:val="28"/>
        </w:rPr>
        <w:t>Статические упражнения для языка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 (выработка контроля за положением языка и удержанием позы)</w:t>
      </w:r>
    </w:p>
    <w:p w:rsidR="00902189" w:rsidRPr="00902189" w:rsidRDefault="00902189" w:rsidP="009021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1. Накажу непослушный язычок. Это упраж</w:t>
      </w:r>
      <w:r>
        <w:rPr>
          <w:rFonts w:ascii="Times New Roman" w:hAnsi="Times New Roman" w:cs="Times New Roman"/>
          <w:sz w:val="28"/>
          <w:szCs w:val="28"/>
        </w:rPr>
        <w:t xml:space="preserve">нение является самомассажем для </w:t>
      </w:r>
      <w:r w:rsidRPr="00902189">
        <w:rPr>
          <w:rFonts w:ascii="Times New Roman" w:hAnsi="Times New Roman" w:cs="Times New Roman"/>
          <w:sz w:val="28"/>
          <w:szCs w:val="28"/>
        </w:rPr>
        <w:t>языка.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       На губу язык клади,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02189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 w:rsidRPr="00902189">
        <w:rPr>
          <w:rFonts w:ascii="Times New Roman" w:hAnsi="Times New Roman" w:cs="Times New Roman"/>
          <w:sz w:val="28"/>
          <w:szCs w:val="28"/>
        </w:rPr>
        <w:t xml:space="preserve"> произноси.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2. Лопаточка. Рот открыт, широкий расслабленный язык лежит на нижней губе. 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   Язык лопаткой положи и спокойно подержи.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   Язык надо расслаблять и под счёт его держать: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  Раз, два, три, четыре, пять!  Язык можно убирать.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3. Чашечка. Рот широко открыт. Передний и боковой края широкого языка подняты, но не касаются зубов. 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Язык широкий положи, его края приподними.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4. Иголочка. Рот открыт. Узкий напряженный язык выдвинут вперед. 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Язык в иголку превращаю, напрягаю и сужаю.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Острый кончик потяну, до пяти считать начну.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Раз, два, три, четыре, пять –иголку я могу держать.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189">
        <w:rPr>
          <w:rFonts w:ascii="Times New Roman" w:hAnsi="Times New Roman" w:cs="Times New Roman"/>
          <w:b/>
          <w:sz w:val="28"/>
          <w:szCs w:val="28"/>
        </w:rPr>
        <w:t>Динамические упражнения для языка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(выработка координации и точности движений)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1. Часики. Рот приоткрыт. Губы растянуты в улыбку. Кончиком узкого языка попеременно тянуться под счет взрослого  к уголкам рта. </w:t>
      </w:r>
      <w:r w:rsidRPr="00902189">
        <w:rPr>
          <w:rFonts w:ascii="Times New Roman" w:hAnsi="Times New Roman" w:cs="Times New Roman"/>
          <w:sz w:val="28"/>
          <w:szCs w:val="28"/>
        </w:rPr>
        <w:br/>
      </w:r>
      <w:r w:rsidRPr="0090218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Влево - вправо мой язык скользит лукаво: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Словно маятник часов покачаться он готов.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2. Качели. Рот открыт. Напряженным языком тянуться к носу и подбородку, либо к верхним и нижним резцам. 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На качелях я качаюсь: вверх, вниз, вверх, вниз.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Я до крыши поднимаюсь, а потом спускаюсь вниз.</w:t>
      </w:r>
      <w:r w:rsidRPr="00902189">
        <w:rPr>
          <w:rFonts w:ascii="Times New Roman" w:hAnsi="Times New Roman" w:cs="Times New Roman"/>
          <w:sz w:val="28"/>
          <w:szCs w:val="28"/>
        </w:rPr>
        <w:br/>
        <w:t>4. Чистим зубки. Рот открыт. Кончиком языка погладить внутри верхние и нижние зубы. Важно – подбородок не двигается.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Чищу зубы, чищу зубы и снаружи, и внутри.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Не болели, не темнели, не желтели чтоб они.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6. Лошадка. Присосать язык к нёбу, щелкнуть языком. Цокать медленно и сильно, тянуть подъязычную связку. 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      Я лошадка Серый Бок! Цок-цок-цок.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      Я копытцем постучу!  Цок-цок-цок.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      Если хочешь – прокачу!  Цок-цок-цок.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7. Маляр. Рот открыт. Широким кончиком языка, как кисточкой, ведем от верхних резцов до мягкого нёба. 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        Красить потолок пора,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        Пригласили маляра.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       Ниже челюсть опускаем,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       Язык к нёбу поднимаем.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      Проведём вперёд – назад –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                         Наш маляр работе рад.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8. Вкусное варенье. Рот открыт. Широким языком облизать верхнюю губу и убрать язык вглубь рта. 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       Ох и вкусное варенье!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      Жаль осталось на губе.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      Язычок я подниму</w:t>
      </w:r>
      <w:r w:rsidRPr="00902189">
        <w:rPr>
          <w:rFonts w:ascii="Times New Roman" w:hAnsi="Times New Roman" w:cs="Times New Roman"/>
          <w:sz w:val="28"/>
          <w:szCs w:val="28"/>
        </w:rPr>
        <w:br/>
        <w:t xml:space="preserve">                         И остатки оближу.</w:t>
      </w:r>
    </w:p>
    <w:p w:rsidR="00E33566" w:rsidRDefault="00E33566" w:rsidP="009021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189">
        <w:rPr>
          <w:rFonts w:ascii="Times New Roman" w:hAnsi="Times New Roman" w:cs="Times New Roman"/>
          <w:b/>
          <w:sz w:val="28"/>
          <w:szCs w:val="28"/>
        </w:rPr>
        <w:lastRenderedPageBreak/>
        <w:t>2 этап –РАЗВИТИЕ РЕЧЕВОГО ДЫХАНИЯ</w:t>
      </w:r>
    </w:p>
    <w:p w:rsidR="00902189" w:rsidRPr="00902189" w:rsidRDefault="004E0DE2" w:rsidP="00E335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Правильное дыхание очень важно для развития речи, так как дыхательная система - это энергетическая база для речевой системы. Дыхание влияет на звукопроизношение, артикуляцию и развитие голоса. Регулярные занятия дыхательной гимнастикой способствуют воспитанию правильного речевого дыхания с удлиненным, постепенным выдохом, что позволяет получить запас воздуха для произнесения различных по длине отрезков слов, т.е. коротких и длинных. </w:t>
      </w:r>
      <w:r w:rsidRPr="00902189">
        <w:rPr>
          <w:rFonts w:ascii="Times New Roman" w:hAnsi="Times New Roman" w:cs="Times New Roman"/>
          <w:sz w:val="28"/>
          <w:szCs w:val="28"/>
        </w:rPr>
        <w:br/>
      </w:r>
      <w:r w:rsidR="007E725B" w:rsidRPr="00902189">
        <w:rPr>
          <w:rFonts w:ascii="Times New Roman" w:hAnsi="Times New Roman" w:cs="Times New Roman"/>
          <w:sz w:val="28"/>
          <w:szCs w:val="28"/>
        </w:rPr>
        <w:t>1.</w:t>
      </w:r>
      <w:r w:rsidRPr="00902189">
        <w:rPr>
          <w:rFonts w:ascii="Times New Roman" w:hAnsi="Times New Roman" w:cs="Times New Roman"/>
          <w:sz w:val="28"/>
          <w:szCs w:val="28"/>
        </w:rPr>
        <w:t>Футбол.</w:t>
      </w:r>
    </w:p>
    <w:p w:rsidR="004E0DE2" w:rsidRPr="00902189" w:rsidRDefault="004E0DE2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Соорудите из конструктора или другого материала ворота, возьмите шарик от пинг-понга или любой другой легкий шарик. И поиграйте с ребенком в футбол. Ребенок должен дуть на шарик, стараясь загнать его в ворота. Можно взять два шарика и поиграть в игру "Кто быстрее". </w:t>
      </w:r>
    </w:p>
    <w:p w:rsidR="00902189" w:rsidRPr="00902189" w:rsidRDefault="007E725B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2.</w:t>
      </w:r>
      <w:r w:rsidR="004E0DE2" w:rsidRPr="00902189">
        <w:rPr>
          <w:rFonts w:ascii="Times New Roman" w:hAnsi="Times New Roman" w:cs="Times New Roman"/>
          <w:sz w:val="28"/>
          <w:szCs w:val="28"/>
        </w:rPr>
        <w:t>Буль-бульки.</w:t>
      </w:r>
    </w:p>
    <w:p w:rsidR="004E0DE2" w:rsidRPr="00902189" w:rsidRDefault="004E0DE2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Возьмите два пластмассовых прозрачных стаканчика. В один налейте много воды, почти до краев, а в другой налейте чуть-чуть.</w:t>
      </w:r>
      <w:r w:rsidR="00902189" w:rsidRPr="00902189">
        <w:rPr>
          <w:rFonts w:ascii="Times New Roman" w:hAnsi="Times New Roman" w:cs="Times New Roman"/>
          <w:sz w:val="28"/>
          <w:szCs w:val="28"/>
        </w:rPr>
        <w:t xml:space="preserve"> Предложите ребенку поиграть в «</w:t>
      </w:r>
      <w:proofErr w:type="spellStart"/>
      <w:r w:rsidR="00902189" w:rsidRPr="00902189">
        <w:rPr>
          <w:rFonts w:ascii="Times New Roman" w:hAnsi="Times New Roman" w:cs="Times New Roman"/>
          <w:sz w:val="28"/>
          <w:szCs w:val="28"/>
        </w:rPr>
        <w:t>буль-бульки</w:t>
      </w:r>
      <w:proofErr w:type="spellEnd"/>
      <w:r w:rsidR="00902189" w:rsidRPr="00902189">
        <w:rPr>
          <w:rFonts w:ascii="Times New Roman" w:hAnsi="Times New Roman" w:cs="Times New Roman"/>
          <w:sz w:val="28"/>
          <w:szCs w:val="28"/>
        </w:rPr>
        <w:t>»</w:t>
      </w:r>
      <w:r w:rsidRPr="00902189">
        <w:rPr>
          <w:rFonts w:ascii="Times New Roman" w:hAnsi="Times New Roman" w:cs="Times New Roman"/>
          <w:sz w:val="28"/>
          <w:szCs w:val="28"/>
        </w:rPr>
        <w:t xml:space="preserve"> с помощью трубочек для коктейля. Для этого в стаканчик, где много воды нужно дуть через трубочку слабо, а в стаканчик, где мало воды - можно дуть сильно</w:t>
      </w:r>
      <w:r w:rsidR="00902189" w:rsidRPr="00902189">
        <w:rPr>
          <w:rFonts w:ascii="Times New Roman" w:hAnsi="Times New Roman" w:cs="Times New Roman"/>
          <w:sz w:val="28"/>
          <w:szCs w:val="28"/>
        </w:rPr>
        <w:t>. Задача ребенка так играть в «</w:t>
      </w:r>
      <w:proofErr w:type="spellStart"/>
      <w:r w:rsidR="00902189" w:rsidRPr="00902189">
        <w:rPr>
          <w:rFonts w:ascii="Times New Roman" w:hAnsi="Times New Roman" w:cs="Times New Roman"/>
          <w:sz w:val="28"/>
          <w:szCs w:val="28"/>
        </w:rPr>
        <w:t>буль-бульки</w:t>
      </w:r>
      <w:proofErr w:type="spellEnd"/>
      <w:r w:rsidR="00902189" w:rsidRPr="00902189">
        <w:rPr>
          <w:rFonts w:ascii="Times New Roman" w:hAnsi="Times New Roman" w:cs="Times New Roman"/>
          <w:sz w:val="28"/>
          <w:szCs w:val="28"/>
        </w:rPr>
        <w:t>»</w:t>
      </w:r>
      <w:r w:rsidRPr="00902189">
        <w:rPr>
          <w:rFonts w:ascii="Times New Roman" w:hAnsi="Times New Roman" w:cs="Times New Roman"/>
          <w:sz w:val="28"/>
          <w:szCs w:val="28"/>
        </w:rPr>
        <w:t xml:space="preserve">, чтобы не пролить воду. Обязательно обратите внимание ребенка на слова: слабо, сильно, много, мало. Эту игру можно также использовать для закрепления знания цветов. Для этого возьмите разноцветные стаканчики и трубочки и предложите ребенку подуть в зеленый стаканчик через зеленую трубочку и т.д. </w:t>
      </w:r>
    </w:p>
    <w:p w:rsidR="00902189" w:rsidRPr="00902189" w:rsidRDefault="007E725B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3.</w:t>
      </w:r>
      <w:r w:rsidR="004E0DE2" w:rsidRPr="00902189">
        <w:rPr>
          <w:rFonts w:ascii="Times New Roman" w:hAnsi="Times New Roman" w:cs="Times New Roman"/>
          <w:sz w:val="28"/>
          <w:szCs w:val="28"/>
        </w:rPr>
        <w:t>Снег.</w:t>
      </w:r>
    </w:p>
    <w:p w:rsidR="004E0DE2" w:rsidRPr="00902189" w:rsidRDefault="004E0DE2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Ребенку предлагается подуть на вату, мелкие бумажки, пушинки и тем самым превратить обычную комнату в заснеженный лес. Губы ребёнка должны быть округлены и слегка вытянуты вперёд. Желательно не надувать щеки, при выполнении этого упражнения.</w:t>
      </w:r>
    </w:p>
    <w:p w:rsidR="00902189" w:rsidRPr="00902189" w:rsidRDefault="007E725B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4.</w:t>
      </w:r>
      <w:r w:rsidR="004E0DE2" w:rsidRPr="00902189">
        <w:rPr>
          <w:rFonts w:ascii="Times New Roman" w:hAnsi="Times New Roman" w:cs="Times New Roman"/>
          <w:sz w:val="28"/>
          <w:szCs w:val="28"/>
        </w:rPr>
        <w:t xml:space="preserve">Кораблики. </w:t>
      </w:r>
    </w:p>
    <w:p w:rsidR="003D148E" w:rsidRPr="00902189" w:rsidRDefault="004E0DE2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lastRenderedPageBreak/>
        <w:t xml:space="preserve">Наполните таз водой и научите ребёнка дуть на лёгкие предметы, находящиеся в тазу, например, кораблики. Вы </w:t>
      </w:r>
      <w:r w:rsidR="007E725B" w:rsidRPr="00902189">
        <w:rPr>
          <w:rFonts w:ascii="Times New Roman" w:hAnsi="Times New Roman" w:cs="Times New Roman"/>
          <w:sz w:val="28"/>
          <w:szCs w:val="28"/>
        </w:rPr>
        <w:t xml:space="preserve">можете устроить </w:t>
      </w:r>
      <w:r w:rsidRPr="00902189">
        <w:rPr>
          <w:rFonts w:ascii="Times New Roman" w:hAnsi="Times New Roman" w:cs="Times New Roman"/>
          <w:sz w:val="28"/>
          <w:szCs w:val="28"/>
        </w:rPr>
        <w:t xml:space="preserve">соревнование: чей кораблик дальше уплыл. Очень хорошо для этих целей использовать пластмассовые яйца от "киндер-сюрпризов" или упаковки от бахил, выдаваемых автоматами. 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189">
        <w:rPr>
          <w:rFonts w:ascii="Times New Roman" w:hAnsi="Times New Roman" w:cs="Times New Roman"/>
          <w:b/>
          <w:sz w:val="28"/>
          <w:szCs w:val="28"/>
        </w:rPr>
        <w:t>3 этап –</w:t>
      </w:r>
      <w:r w:rsidR="00E33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189">
        <w:rPr>
          <w:rFonts w:ascii="Times New Roman" w:hAnsi="Times New Roman" w:cs="Times New Roman"/>
          <w:b/>
          <w:sz w:val="28"/>
          <w:szCs w:val="28"/>
        </w:rPr>
        <w:t>РАЗВИТИЕ МЕЛКОЙ МОТОРИКИ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902189">
        <w:rPr>
          <w:rFonts w:ascii="Times New Roman" w:hAnsi="Times New Roman" w:cs="Times New Roman"/>
          <w:sz w:val="28"/>
          <w:szCs w:val="28"/>
        </w:rPr>
        <w:t xml:space="preserve">У детей с нарушениями речи, часто наблюдаются недостатки в общей моторике. Движения организма и речевая моторика имеют единые механизмы, поэтому развитие тонкой моторики рук напрямую влияет на развитие речи. Именно поэтому развитие мелкой моторики должно занять прочное место в занятиях с ребенком. У детей с задержкой речевого развития наблюдается плохая координация мелкой моторики пальцев рук. И как следствие – может развиться </w:t>
      </w:r>
      <w:proofErr w:type="spellStart"/>
      <w:r w:rsidRPr="00902189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902189">
        <w:rPr>
          <w:rFonts w:ascii="Times New Roman" w:hAnsi="Times New Roman" w:cs="Times New Roman"/>
          <w:sz w:val="28"/>
          <w:szCs w:val="28"/>
        </w:rPr>
        <w:t xml:space="preserve"> (нарушение письма).  Чем выше двигательная активность ребенка, тем лучше развивается его речь. 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902189">
        <w:rPr>
          <w:rFonts w:ascii="Times New Roman" w:hAnsi="Times New Roman" w:cs="Times New Roman"/>
          <w:sz w:val="28"/>
          <w:szCs w:val="28"/>
        </w:rPr>
        <w:t>Пальчиковая гимнастика – позволяет активизировать работоспособность головного мозга, влияет на центры развития речи, развивает ручную умелость, помогает снять напряжение.</w:t>
      </w:r>
    </w:p>
    <w:p w:rsidR="00902189" w:rsidRPr="00902189" w:rsidRDefault="00902189" w:rsidP="009021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Пальчиковые игры очень эмоциональны, увлекательны. Это инсценировка, каких- либо рифмованных историй, сказок при помощи рук.</w:t>
      </w:r>
    </w:p>
    <w:p w:rsid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Дети с удовольствием принимают участие в играх – потешках. Самый известный вариант такой игры – «сорока- сорока», но есть и более сложные для проговаривания и показа. </w:t>
      </w:r>
    </w:p>
    <w:p w:rsidR="00902189" w:rsidRPr="00902189" w:rsidRDefault="00902189" w:rsidP="009021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Попробуем и мы с вами поиграть в такие игры (совместно с родителями проводится </w:t>
      </w:r>
      <w:proofErr w:type="spellStart"/>
      <w:r w:rsidRPr="00902189">
        <w:rPr>
          <w:rFonts w:ascii="Times New Roman" w:hAnsi="Times New Roman" w:cs="Times New Roman"/>
          <w:sz w:val="28"/>
          <w:szCs w:val="28"/>
        </w:rPr>
        <w:t>игротренинг</w:t>
      </w:r>
      <w:proofErr w:type="spellEnd"/>
      <w:r w:rsidRPr="00902189">
        <w:rPr>
          <w:rFonts w:ascii="Times New Roman" w:hAnsi="Times New Roman" w:cs="Times New Roman"/>
          <w:sz w:val="28"/>
          <w:szCs w:val="28"/>
        </w:rPr>
        <w:t>). 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189">
        <w:rPr>
          <w:rFonts w:ascii="Times New Roman" w:hAnsi="Times New Roman" w:cs="Times New Roman"/>
          <w:b/>
          <w:sz w:val="28"/>
          <w:szCs w:val="28"/>
        </w:rPr>
        <w:t>Игры с шишками, грецкими орехами и массажным мячиком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     Предлагаем ребенку покатать  грецкий орех, шишку или  массажный мячик между ладонями.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     Покатать мяч рукой по столу, по руке.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     Катать мяч по щекам, по лбу, по подбородку.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189">
        <w:rPr>
          <w:rFonts w:ascii="Times New Roman" w:hAnsi="Times New Roman" w:cs="Times New Roman"/>
          <w:b/>
          <w:sz w:val="28"/>
          <w:szCs w:val="28"/>
        </w:rPr>
        <w:t>Игра с карандашом.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lastRenderedPageBreak/>
        <w:t>(лучше использовать карандаш – шестигранник)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Карандаш в руке катаю,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Между пальчиков верчу.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Непременно каждый пальчик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Быть послушным научу!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 с прищепками</w:t>
      </w:r>
    </w:p>
    <w:p w:rsidR="00902189" w:rsidRPr="00902189" w:rsidRDefault="00902189" w:rsidP="009021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Бельевой прищепкой поочередно «кусаем» ногтевые фаланги (от указательного к мизинцу и обратно) на ударные слоги стиха: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«Сильно кусает котенок – глупыш.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Он думает это не палец, а мышь, (смена рук)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Но я, же играю с тобою, малыш,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А будешь кусаться, скажу тебе: «Кыш! »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b/>
          <w:sz w:val="28"/>
          <w:szCs w:val="28"/>
        </w:rPr>
        <w:t>Массаж Су – Джок шарами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Я мячом круги катаю,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Взад – вперед его гоняю.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Им поглажу я ладошку.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Будто я сметаю крошку,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И сожму его немножко,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Как сжимает лапу кошка,</w:t>
      </w:r>
    </w:p>
    <w:p w:rsid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189">
        <w:rPr>
          <w:rFonts w:ascii="Times New Roman" w:hAnsi="Times New Roman" w:cs="Times New Roman"/>
          <w:b/>
          <w:sz w:val="28"/>
          <w:szCs w:val="28"/>
        </w:rPr>
        <w:t>4 этап –РАЗВИТИЕ ФОНЕМАТИЧЕСКОГО СЛУХА</w:t>
      </w:r>
    </w:p>
    <w:p w:rsidR="00902189" w:rsidRPr="00902189" w:rsidRDefault="00902189" w:rsidP="009021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Умение сосредотачиваться на звуке – мы развиваем слуховое внимание. Маленький ребенок не умеет сравнивать зву</w:t>
      </w:r>
      <w:r>
        <w:rPr>
          <w:rFonts w:ascii="Times New Roman" w:hAnsi="Times New Roman" w:cs="Times New Roman"/>
          <w:sz w:val="28"/>
          <w:szCs w:val="28"/>
        </w:rPr>
        <w:t xml:space="preserve">ки, но его можно этому научить. </w:t>
      </w:r>
      <w:r w:rsidRPr="00902189">
        <w:rPr>
          <w:rFonts w:ascii="Times New Roman" w:hAnsi="Times New Roman" w:cs="Times New Roman"/>
          <w:sz w:val="28"/>
          <w:szCs w:val="28"/>
        </w:rPr>
        <w:t>Цель упражнений на развитие фонематического слуха – научить ребенка слушать и слышать.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189">
        <w:rPr>
          <w:rFonts w:ascii="Times New Roman" w:hAnsi="Times New Roman" w:cs="Times New Roman"/>
          <w:b/>
          <w:sz w:val="28"/>
          <w:szCs w:val="28"/>
        </w:rPr>
        <w:t>Услышишь – хлопни</w:t>
      </w:r>
    </w:p>
    <w:p w:rsidR="00902189" w:rsidRPr="00902189" w:rsidRDefault="00902189" w:rsidP="009021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 xml:space="preserve"> Взрослый произносит ряд звуков (слогов, слов); а ребёнок с </w:t>
      </w:r>
      <w:proofErr w:type="spellStart"/>
      <w:r w:rsidRPr="00902189">
        <w:rPr>
          <w:rFonts w:ascii="Times New Roman" w:hAnsi="Times New Roman" w:cs="Times New Roman"/>
          <w:sz w:val="28"/>
          <w:szCs w:val="28"/>
        </w:rPr>
        <w:t>закрытими</w:t>
      </w:r>
      <w:proofErr w:type="spellEnd"/>
      <w:r w:rsidRPr="00902189">
        <w:rPr>
          <w:rFonts w:ascii="Times New Roman" w:hAnsi="Times New Roman" w:cs="Times New Roman"/>
          <w:sz w:val="28"/>
          <w:szCs w:val="28"/>
        </w:rPr>
        <w:t xml:space="preserve"> глазами, услышав заданный звук, хлопает в ладоши. (Ребёнок не видит вашу артикуляцию).</w:t>
      </w:r>
    </w:p>
    <w:p w:rsidR="00E33566" w:rsidRDefault="00E33566" w:rsidP="009021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1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Маленький учитель «Слонёнок – </w:t>
      </w:r>
      <w:proofErr w:type="spellStart"/>
      <w:r w:rsidRPr="00902189">
        <w:rPr>
          <w:rFonts w:ascii="Times New Roman" w:hAnsi="Times New Roman" w:cs="Times New Roman"/>
          <w:b/>
          <w:sz w:val="28"/>
          <w:szCs w:val="28"/>
        </w:rPr>
        <w:t>Элефон</w:t>
      </w:r>
      <w:proofErr w:type="spellEnd"/>
      <w:r w:rsidRPr="00902189">
        <w:rPr>
          <w:rFonts w:ascii="Times New Roman" w:hAnsi="Times New Roman" w:cs="Times New Roman"/>
          <w:b/>
          <w:sz w:val="28"/>
          <w:szCs w:val="28"/>
        </w:rPr>
        <w:t>»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         Скажите ребенку, что его любимая игрушка хочет научиться правильно, говорить.  Попросите ребенка «объяснить» игрушке, как называется тот или иной предмет. При этом следите, чтобы малыш правильно и четко произносил слова.</w:t>
      </w:r>
    </w:p>
    <w:p w:rsidR="00902189" w:rsidRPr="00902189" w:rsidRDefault="00902189" w:rsidP="009021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Взрослый показывает ребенку картинку и называет предмет, заменяя первую букву (</w:t>
      </w:r>
      <w:proofErr w:type="spellStart"/>
      <w:r w:rsidRPr="00902189">
        <w:rPr>
          <w:rFonts w:ascii="Times New Roman" w:hAnsi="Times New Roman" w:cs="Times New Roman"/>
          <w:sz w:val="28"/>
          <w:szCs w:val="28"/>
        </w:rPr>
        <w:t>форота</w:t>
      </w:r>
      <w:proofErr w:type="spellEnd"/>
      <w:r w:rsidRPr="009021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2189">
        <w:rPr>
          <w:rFonts w:ascii="Times New Roman" w:hAnsi="Times New Roman" w:cs="Times New Roman"/>
          <w:sz w:val="28"/>
          <w:szCs w:val="28"/>
        </w:rPr>
        <w:t>корота</w:t>
      </w:r>
      <w:proofErr w:type="spellEnd"/>
      <w:r w:rsidRPr="009021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2189">
        <w:rPr>
          <w:rFonts w:ascii="Times New Roman" w:hAnsi="Times New Roman" w:cs="Times New Roman"/>
          <w:sz w:val="28"/>
          <w:szCs w:val="28"/>
        </w:rPr>
        <w:t>морота</w:t>
      </w:r>
      <w:proofErr w:type="spellEnd"/>
      <w:r w:rsidRPr="00902189">
        <w:rPr>
          <w:rFonts w:ascii="Times New Roman" w:hAnsi="Times New Roman" w:cs="Times New Roman"/>
          <w:sz w:val="28"/>
          <w:szCs w:val="28"/>
        </w:rPr>
        <w:t xml:space="preserve">, ворота, порота, </w:t>
      </w:r>
      <w:proofErr w:type="spellStart"/>
      <w:r w:rsidRPr="00902189">
        <w:rPr>
          <w:rFonts w:ascii="Times New Roman" w:hAnsi="Times New Roman" w:cs="Times New Roman"/>
          <w:sz w:val="28"/>
          <w:szCs w:val="28"/>
        </w:rPr>
        <w:t>хорота</w:t>
      </w:r>
      <w:proofErr w:type="spellEnd"/>
      <w:r w:rsidRPr="00902189">
        <w:rPr>
          <w:rFonts w:ascii="Times New Roman" w:hAnsi="Times New Roman" w:cs="Times New Roman"/>
          <w:sz w:val="28"/>
          <w:szCs w:val="28"/>
        </w:rPr>
        <w:t>). Задача ребенка – хлопнуть в ладоши, когда он услышит правильный вариант произношения.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189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902189" w:rsidRPr="00902189" w:rsidRDefault="00902189" w:rsidP="009021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189">
        <w:rPr>
          <w:rFonts w:ascii="Times New Roman" w:hAnsi="Times New Roman" w:cs="Times New Roman"/>
          <w:b/>
          <w:sz w:val="28"/>
          <w:szCs w:val="28"/>
        </w:rPr>
        <w:t>Завершающее упражнение «Благодарю!»</w:t>
      </w:r>
    </w:p>
    <w:p w:rsidR="00902189" w:rsidRPr="00902189" w:rsidRDefault="00902189" w:rsidP="009021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Дорогие родители, предлагаю каждому участнику мастер-класса мысленно положить на левую руку все, то с чем он пришел сегодня, свой багаж настроения, мыслей, знаний, опыта, а на правую руку – то, что получил на этом занятии нового. Затем, все одновременно сильно хлопают в ладоши и говорят БЛАГОДОРЮ! Психологический смысл упражнения позволяет завершить его красиво на положительной эмоциональной ноте.</w:t>
      </w:r>
    </w:p>
    <w:p w:rsidR="00902189" w:rsidRPr="00902189" w:rsidRDefault="00902189" w:rsidP="009021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Таким образом, приоритетным в работе с детьми по развитию речи являются здоровьесберегающие технологии, которые включают в себя не только комплекс мероприятий по сохранению и укреплению здоровья детей, но и дают ребёнку возможность обрести уверенность в себе, улучшить результаты коррекции речи.</w:t>
      </w:r>
    </w:p>
    <w:p w:rsidR="00902189" w:rsidRPr="00902189" w:rsidRDefault="00902189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18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902189">
        <w:rPr>
          <w:rFonts w:ascii="Times New Roman" w:hAnsi="Times New Roman" w:cs="Times New Roman"/>
          <w:sz w:val="28"/>
          <w:szCs w:val="28"/>
        </w:rPr>
        <w:t>Благодарю за сотрудничество! Творческих всем успехов!</w:t>
      </w:r>
    </w:p>
    <w:p w:rsidR="00501D48" w:rsidRPr="00902189" w:rsidRDefault="00501D48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405" w:rsidRPr="00902189" w:rsidRDefault="004C0405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6C7" w:rsidRPr="00902189" w:rsidRDefault="001746C7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598" w:rsidRPr="00902189" w:rsidRDefault="007D2598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B35" w:rsidRPr="00902189" w:rsidRDefault="00854B35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1BC" w:rsidRPr="00902189" w:rsidRDefault="002006B8" w:rsidP="009021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21BC" w:rsidRPr="00902189" w:rsidSect="00AF3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C6C41"/>
    <w:multiLevelType w:val="multilevel"/>
    <w:tmpl w:val="AD24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F50522"/>
    <w:multiLevelType w:val="hybridMultilevel"/>
    <w:tmpl w:val="F0B4EB22"/>
    <w:lvl w:ilvl="0" w:tplc="34142E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0272B"/>
    <w:multiLevelType w:val="multilevel"/>
    <w:tmpl w:val="9E440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0C5D7C"/>
    <w:multiLevelType w:val="hybridMultilevel"/>
    <w:tmpl w:val="3F505D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F111F"/>
    <w:multiLevelType w:val="hybridMultilevel"/>
    <w:tmpl w:val="2290556C"/>
    <w:lvl w:ilvl="0" w:tplc="0419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5AF93915"/>
    <w:multiLevelType w:val="multilevel"/>
    <w:tmpl w:val="3C444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1706D8"/>
    <w:multiLevelType w:val="multilevel"/>
    <w:tmpl w:val="5592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215FEB"/>
    <w:multiLevelType w:val="hybridMultilevel"/>
    <w:tmpl w:val="0630E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1E276C"/>
    <w:multiLevelType w:val="multilevel"/>
    <w:tmpl w:val="1994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3AC4E1E"/>
    <w:multiLevelType w:val="hybridMultilevel"/>
    <w:tmpl w:val="2200C5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4B35"/>
    <w:rsid w:val="00097D1B"/>
    <w:rsid w:val="001746C7"/>
    <w:rsid w:val="002006B8"/>
    <w:rsid w:val="002164FD"/>
    <w:rsid w:val="003D148E"/>
    <w:rsid w:val="004C0405"/>
    <w:rsid w:val="004E0DE2"/>
    <w:rsid w:val="00501D48"/>
    <w:rsid w:val="005434BD"/>
    <w:rsid w:val="0064461D"/>
    <w:rsid w:val="007D2598"/>
    <w:rsid w:val="007E574F"/>
    <w:rsid w:val="007E725B"/>
    <w:rsid w:val="00854B35"/>
    <w:rsid w:val="00902189"/>
    <w:rsid w:val="00AF30E7"/>
    <w:rsid w:val="00B744AF"/>
    <w:rsid w:val="00C342C3"/>
    <w:rsid w:val="00C77955"/>
    <w:rsid w:val="00E33566"/>
    <w:rsid w:val="00FD44BE"/>
    <w:rsid w:val="00FE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9ABCB"/>
  <w15:docId w15:val="{79E7403C-6043-4452-9003-A7C55B97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B35"/>
    <w:pPr>
      <w:ind w:left="720"/>
      <w:contextualSpacing/>
    </w:pPr>
  </w:style>
  <w:style w:type="character" w:customStyle="1" w:styleId="bold">
    <w:name w:val="bold"/>
    <w:basedOn w:val="a0"/>
    <w:rsid w:val="00501D48"/>
  </w:style>
  <w:style w:type="paragraph" w:styleId="a4">
    <w:name w:val="Normal (Web)"/>
    <w:basedOn w:val="a"/>
    <w:uiPriority w:val="99"/>
    <w:semiHidden/>
    <w:unhideWhenUsed/>
    <w:rsid w:val="003D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ctron-p">
    <w:name w:val="electron-p"/>
    <w:basedOn w:val="a"/>
    <w:rsid w:val="00C342C3"/>
    <w:pPr>
      <w:spacing w:after="60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10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Семья</cp:lastModifiedBy>
  <cp:revision>11</cp:revision>
  <dcterms:created xsi:type="dcterms:W3CDTF">2019-12-15T16:43:00Z</dcterms:created>
  <dcterms:modified xsi:type="dcterms:W3CDTF">2024-10-07T18:30:00Z</dcterms:modified>
</cp:coreProperties>
</file>