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A0" w:rsidRPr="00A612A0" w:rsidRDefault="00A612A0" w:rsidP="008D370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A612A0">
        <w:rPr>
          <w:b/>
          <w:bCs/>
          <w:color w:val="333333"/>
          <w:sz w:val="28"/>
          <w:szCs w:val="28"/>
        </w:rPr>
        <w:t>Муниципальное автономное дошкольное образовательное учреждение</w:t>
      </w:r>
    </w:p>
    <w:p w:rsidR="00A612A0" w:rsidRPr="00A612A0" w:rsidRDefault="00A612A0" w:rsidP="008D370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A612A0">
        <w:rPr>
          <w:b/>
          <w:bCs/>
          <w:color w:val="333333"/>
          <w:sz w:val="28"/>
          <w:szCs w:val="28"/>
        </w:rPr>
        <w:t>«Детский сад №48»</w:t>
      </w:r>
    </w:p>
    <w:p w:rsidR="00A612A0" w:rsidRPr="00A612A0" w:rsidRDefault="00A612A0" w:rsidP="00A612A0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333333"/>
          <w:sz w:val="28"/>
          <w:szCs w:val="28"/>
        </w:rPr>
      </w:pPr>
      <w:r w:rsidRPr="00A612A0">
        <w:rPr>
          <w:bCs/>
          <w:color w:val="333333"/>
          <w:sz w:val="28"/>
          <w:szCs w:val="28"/>
        </w:rPr>
        <w:t>Подготовила:</w:t>
      </w:r>
    </w:p>
    <w:p w:rsidR="00A612A0" w:rsidRPr="00A612A0" w:rsidRDefault="00A612A0" w:rsidP="00A612A0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333333"/>
          <w:sz w:val="28"/>
          <w:szCs w:val="28"/>
        </w:rPr>
      </w:pPr>
      <w:bookmarkStart w:id="0" w:name="_GoBack"/>
      <w:bookmarkEnd w:id="0"/>
      <w:r w:rsidRPr="00A612A0">
        <w:rPr>
          <w:bCs/>
          <w:color w:val="333333"/>
          <w:sz w:val="28"/>
          <w:szCs w:val="28"/>
        </w:rPr>
        <w:t xml:space="preserve">Учитель – логопед </w:t>
      </w:r>
    </w:p>
    <w:p w:rsidR="00A612A0" w:rsidRPr="00A612A0" w:rsidRDefault="00A612A0" w:rsidP="00A612A0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333333"/>
          <w:sz w:val="28"/>
          <w:szCs w:val="28"/>
        </w:rPr>
      </w:pPr>
      <w:r w:rsidRPr="00A612A0">
        <w:rPr>
          <w:bCs/>
          <w:color w:val="333333"/>
          <w:sz w:val="28"/>
          <w:szCs w:val="28"/>
        </w:rPr>
        <w:t>Кригер Т.В.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A612A0">
        <w:rPr>
          <w:b/>
          <w:bCs/>
          <w:color w:val="333333"/>
          <w:sz w:val="28"/>
          <w:szCs w:val="28"/>
        </w:rPr>
        <w:t xml:space="preserve">ПАМЯТКА для родителей. 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612A0">
        <w:rPr>
          <w:b/>
          <w:bCs/>
          <w:color w:val="333333"/>
          <w:sz w:val="28"/>
          <w:szCs w:val="28"/>
        </w:rPr>
        <w:t>Как организовать занятия дома по заданию логопеда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(правила занятий с ребёнком дома)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1-заниматься с ребёнком дома ежедневно.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2-занятия проводить в спокойной доброжелательной обстановке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3-время проведения занятий 10-15 минут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4-хвалите ребёнка за каждое, даже небольшое достижение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5-артикуляционные упражнения выполнять перед зеркалом, чтобы ребёнок мог себя контролировать.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 xml:space="preserve">6-все </w:t>
      </w:r>
      <w:proofErr w:type="gramStart"/>
      <w:r w:rsidRPr="00A612A0">
        <w:rPr>
          <w:color w:val="333333"/>
          <w:sz w:val="28"/>
          <w:szCs w:val="28"/>
        </w:rPr>
        <w:t>задания(</w:t>
      </w:r>
      <w:proofErr w:type="gramEnd"/>
      <w:r w:rsidRPr="00A612A0">
        <w:rPr>
          <w:color w:val="333333"/>
          <w:sz w:val="28"/>
          <w:szCs w:val="28"/>
        </w:rPr>
        <w:t>кроме графических) выполняются устно, а взрослый вписывает ответ ребёнка.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7-графические задания ребёнок выполняет самостоятельно под обязательным наблюдением взрослого.</w:t>
      </w:r>
    </w:p>
    <w:p w:rsidR="008D3704" w:rsidRPr="00A612A0" w:rsidRDefault="008D3704" w:rsidP="008D37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Для закрепления результатов логопедической работы ваши дети нуждаются в постоянных домашних занятиях. Время занятий (15-20 мин) должно быть закреплено в режиме дня. Постоянное время занятий дисциплинирует ребенка, помогает усвоению учебного материала. Желательно сообщать ребенку о том, какие задания он будет выполнять завтра.</w:t>
      </w:r>
    </w:p>
    <w:p w:rsidR="008D3704" w:rsidRPr="00A612A0" w:rsidRDefault="008D3704" w:rsidP="008D37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Занятия могут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</w:r>
    </w:p>
    <w:p w:rsidR="008D3704" w:rsidRPr="00A612A0" w:rsidRDefault="008D3704" w:rsidP="008D37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8D3704" w:rsidRPr="00A612A0" w:rsidRDefault="008D3704" w:rsidP="008D37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8D3704" w:rsidRPr="00A612A0" w:rsidRDefault="008D3704" w:rsidP="008D37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lastRenderedPageBreak/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</w:r>
    </w:p>
    <w:p w:rsidR="008D3704" w:rsidRPr="00A612A0" w:rsidRDefault="008D3704" w:rsidP="008D37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Подберите наглядный или игровой материал, который вам потребуется для занятий. Продумайте, какой материал вы можете изготовить совместно с ребенком.</w:t>
      </w:r>
    </w:p>
    <w:p w:rsidR="008D3704" w:rsidRPr="00A612A0" w:rsidRDefault="008D3704" w:rsidP="008D37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Будьте терпеливы с ребенком, внимательны к нему во время занятий. Вы должны быть доброжелательны, участливы, но достаточно требовательны. Стимулировать его к дальнейшей работе, поощрять успехи, учить преодолевать трудности.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b/>
          <w:bCs/>
          <w:color w:val="333333"/>
          <w:sz w:val="28"/>
          <w:szCs w:val="28"/>
        </w:rPr>
        <w:t>Как работать со звуком</w:t>
      </w:r>
    </w:p>
    <w:p w:rsidR="008D3704" w:rsidRPr="00A612A0" w:rsidRDefault="008D3704" w:rsidP="008D37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Проговорите звук совместно с ребенком.</w:t>
      </w:r>
    </w:p>
    <w:p w:rsidR="008D3704" w:rsidRPr="00A612A0" w:rsidRDefault="008D3704" w:rsidP="008D37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Выясните, как располагаются губы, зубы, язык при произнесении данного звука.</w:t>
      </w:r>
    </w:p>
    <w:p w:rsidR="008D3704" w:rsidRPr="00A612A0" w:rsidRDefault="008D3704" w:rsidP="008D37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Используете ли вы голос при произнесении этого звука.</w:t>
      </w:r>
    </w:p>
    <w:p w:rsidR="008D3704" w:rsidRPr="00A612A0" w:rsidRDefault="008D3704" w:rsidP="008D37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Вместе с ребенком найдите слова, которые начинаются с данного звука, затем придумайте слова, где этот звук встречается в начале слова, в середине и в конце.</w:t>
      </w:r>
    </w:p>
    <w:p w:rsidR="008D3704" w:rsidRPr="00A612A0" w:rsidRDefault="008D3704" w:rsidP="008D37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Нарисуйте букву, которая обозначает этот звук в тетради, вылепите ее из пластилина, вырежьте из бумаги, сконструируйте из счетных палочек.</w:t>
      </w:r>
    </w:p>
    <w:p w:rsidR="008D3704" w:rsidRPr="00A612A0" w:rsidRDefault="008D3704" w:rsidP="008D37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Нарисуйте предметы, которые начинаются на данный звук.</w:t>
      </w:r>
    </w:p>
    <w:p w:rsidR="008D3704" w:rsidRPr="00A612A0" w:rsidRDefault="008D3704" w:rsidP="008D37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В тетради напишите по образцу букву по клеточкам.</w:t>
      </w:r>
    </w:p>
    <w:p w:rsidR="008D3704" w:rsidRPr="00A612A0" w:rsidRDefault="008D3704" w:rsidP="008D37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Придумайте игры со звуком, над которым работали.</w:t>
      </w:r>
    </w:p>
    <w:p w:rsidR="008D3704" w:rsidRPr="00A612A0" w:rsidRDefault="008D3704" w:rsidP="008D37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Проговорите речевой материал на этот звук.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b/>
          <w:bCs/>
          <w:color w:val="333333"/>
          <w:sz w:val="28"/>
          <w:szCs w:val="28"/>
        </w:rPr>
        <w:t>Артикуляционная гимнастика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Для того чтобы звукопроизношение было чистым, нужны сильные и подвижные органы речи –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язык, губы, мягкое небо. Так как все речевые органы состоят из мышц, то, следовательно, они поддаются тренировке.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Основная цель артикуляционной гимнастики: укреплять мышцы губ, языка и развивать их подвижность.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b/>
          <w:bCs/>
          <w:color w:val="333333"/>
          <w:sz w:val="28"/>
          <w:szCs w:val="28"/>
        </w:rPr>
        <w:t>Дыхательная гимнастика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Необходимое условие правильного развития, хорошего роста – умение правильно дышать. Ребенка легко можно научить правильному дыханию.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A612A0">
        <w:rPr>
          <w:b/>
          <w:bCs/>
          <w:i/>
          <w:iCs/>
          <w:color w:val="333333"/>
          <w:sz w:val="28"/>
          <w:szCs w:val="28"/>
        </w:rPr>
        <w:t>Основные  параметры</w:t>
      </w:r>
      <w:proofErr w:type="gramEnd"/>
      <w:r w:rsidRPr="00A612A0">
        <w:rPr>
          <w:b/>
          <w:bCs/>
          <w:i/>
          <w:iCs/>
          <w:color w:val="333333"/>
          <w:sz w:val="28"/>
          <w:szCs w:val="28"/>
        </w:rPr>
        <w:t xml:space="preserve"> правильного ротового выдоха: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lastRenderedPageBreak/>
        <w:t>– выдоху предшествует сильный вдох через нос – "набираем полную грудь воздуха";</w:t>
      </w:r>
      <w:r w:rsidRPr="00A612A0">
        <w:rPr>
          <w:color w:val="333333"/>
          <w:sz w:val="28"/>
          <w:szCs w:val="28"/>
        </w:rPr>
        <w:br/>
        <w:t>– выдох происходит плавно, а не толчками;</w:t>
      </w:r>
      <w:r w:rsidRPr="00A612A0">
        <w:rPr>
          <w:color w:val="333333"/>
          <w:sz w:val="28"/>
          <w:szCs w:val="28"/>
        </w:rPr>
        <w:br/>
        <w:t>– во время выдоха губы складываются трубочкой, не следует сжимать губы, надувать щеки;</w:t>
      </w:r>
      <w:r w:rsidRPr="00A612A0">
        <w:rPr>
          <w:color w:val="333333"/>
          <w:sz w:val="28"/>
          <w:szCs w:val="28"/>
        </w:rPr>
        <w:br/>
        <w:t>– во время выдоха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 выходить воздух);</w:t>
      </w:r>
      <w:r w:rsidRPr="00A612A0">
        <w:rPr>
          <w:color w:val="333333"/>
          <w:sz w:val="28"/>
          <w:szCs w:val="28"/>
        </w:rPr>
        <w:br/>
        <w:t>– выдыхать следует, пока не закончится воздух;</w:t>
      </w:r>
      <w:r w:rsidRPr="00A612A0">
        <w:rPr>
          <w:color w:val="333333"/>
          <w:sz w:val="28"/>
          <w:szCs w:val="28"/>
        </w:rPr>
        <w:br/>
        <w:t>– во время пения или разговора нельзя добирать воздух при помощи частых коротких вдохов.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Упражнения для развития правильного речевого дыхания: «Снежинка», «Свистульки» «Мыльные пузыри», «Осенние листья», «Вертушка», «Одуванчик».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b/>
          <w:bCs/>
          <w:color w:val="333333"/>
          <w:sz w:val="28"/>
          <w:szCs w:val="28"/>
        </w:rPr>
        <w:t>Игры и упражнения для развития фонематического слуха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Звуки речи – это особые сложные образования, присущие только человеку. Они вырабатываются у ребенка в течение нескольких лет после рождения. Длительный путь овладения ребенком произносительной системой обусловлен сложностью самого материала – звуков речи, которые он должен научиться воспринимать и воспроизводить.   Если ребенок не научится этого делать, он не сможет отличить одно слово от другого и не сможет узнать его как тождественное.  При восприятии речи ребенок сталкивается с многообразием звучаний в ее потоке: фонемы в потоке речи изменчивы. Он слышит множество вариантов звуков, которые, сливаясь в слоговые последовательности, образуют непрерывные компоненты.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Игры, </w:t>
      </w:r>
      <w:proofErr w:type="gramStart"/>
      <w:r w:rsidRPr="00A612A0">
        <w:rPr>
          <w:color w:val="333333"/>
          <w:sz w:val="28"/>
          <w:szCs w:val="28"/>
        </w:rPr>
        <w:t>которые  развитию</w:t>
      </w:r>
      <w:proofErr w:type="gramEnd"/>
      <w:r w:rsidRPr="00A612A0">
        <w:rPr>
          <w:color w:val="333333"/>
          <w:sz w:val="28"/>
          <w:szCs w:val="28"/>
        </w:rPr>
        <w:t xml:space="preserve"> фонематического слуха: игра «Будь внимателен!»,  «Поймай звук»,  «Поймай слово», «Исправь меня».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b/>
          <w:bCs/>
          <w:color w:val="333333"/>
          <w:sz w:val="28"/>
          <w:szCs w:val="28"/>
        </w:rPr>
        <w:t>Игры и упражнения для развития грамматического строя речи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Грамматический строй языка ребенок усваивает в процессе общения со взрослыми и сверстниками. Из речи окружающих дети заимствуют слова в разных грамматических формах и постепенно начинают самостоятельно пользоваться разнообразными грамматическими средствами. Однако процесс овладения грамматическим строем речи сложный и длительный.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A612A0">
        <w:rPr>
          <w:color w:val="333333"/>
          <w:sz w:val="28"/>
          <w:szCs w:val="28"/>
        </w:rPr>
        <w:t>Игры,  которые</w:t>
      </w:r>
      <w:proofErr w:type="gramEnd"/>
      <w:r w:rsidRPr="00A612A0">
        <w:rPr>
          <w:color w:val="333333"/>
          <w:sz w:val="28"/>
          <w:szCs w:val="28"/>
        </w:rPr>
        <w:t>  необходимо  использовать для развития грамматического строя речи: «Один – много», «Посчитай-ка (от 1 до 5)»,  «Чего не стало?»,  «Измени предложение»,  «Назови ласково».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b/>
          <w:bCs/>
          <w:color w:val="333333"/>
          <w:sz w:val="28"/>
          <w:szCs w:val="28"/>
        </w:rPr>
        <w:t>Список использованной и рекомендуемой литературы:</w:t>
      </w:r>
    </w:p>
    <w:p w:rsidR="008D3704" w:rsidRPr="00A612A0" w:rsidRDefault="008D3704" w:rsidP="008D37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Большакова С.Е.</w:t>
      </w:r>
      <w:r w:rsidRPr="00A612A0">
        <w:rPr>
          <w:color w:val="333333"/>
          <w:sz w:val="28"/>
          <w:szCs w:val="28"/>
        </w:rPr>
        <w:t> Речевые нарушения и их преодоление. М., 2005.</w:t>
      </w:r>
    </w:p>
    <w:p w:rsidR="008D3704" w:rsidRPr="00A612A0" w:rsidRDefault="008D3704" w:rsidP="008D37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t>Коррекционно-педагогическая работа в дошкольных учреждениях для детей с нарушениями речи / Под ред</w:t>
      </w:r>
      <w:r w:rsidRPr="00A612A0">
        <w:rPr>
          <w:i/>
          <w:iCs/>
          <w:color w:val="333333"/>
          <w:sz w:val="28"/>
          <w:szCs w:val="28"/>
        </w:rPr>
        <w:t>. Ю.Ф. Гаркуши.</w:t>
      </w:r>
      <w:r w:rsidRPr="00A612A0">
        <w:rPr>
          <w:color w:val="333333"/>
          <w:sz w:val="28"/>
          <w:szCs w:val="28"/>
        </w:rPr>
        <w:t> М., 2000.</w:t>
      </w:r>
    </w:p>
    <w:p w:rsidR="008D3704" w:rsidRPr="00A612A0" w:rsidRDefault="008D3704" w:rsidP="008D37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lastRenderedPageBreak/>
        <w:t>Лопатина Л.В.</w:t>
      </w:r>
      <w:r w:rsidRPr="00A612A0">
        <w:rPr>
          <w:color w:val="333333"/>
          <w:sz w:val="28"/>
          <w:szCs w:val="28"/>
        </w:rPr>
        <w:t xml:space="preserve"> Логопедическая работа с детьми дошкольного возраста с минимальными </w:t>
      </w:r>
      <w:proofErr w:type="spellStart"/>
      <w:r w:rsidRPr="00A612A0">
        <w:rPr>
          <w:color w:val="333333"/>
          <w:sz w:val="28"/>
          <w:szCs w:val="28"/>
        </w:rPr>
        <w:t>дизартрическими</w:t>
      </w:r>
      <w:proofErr w:type="spellEnd"/>
      <w:r w:rsidRPr="00A612A0">
        <w:rPr>
          <w:color w:val="333333"/>
          <w:sz w:val="28"/>
          <w:szCs w:val="28"/>
        </w:rPr>
        <w:t xml:space="preserve"> расстройствами. </w:t>
      </w:r>
      <w:proofErr w:type="gramStart"/>
      <w:r w:rsidRPr="00A612A0">
        <w:rPr>
          <w:color w:val="333333"/>
          <w:sz w:val="28"/>
          <w:szCs w:val="28"/>
        </w:rPr>
        <w:t>СПб.,</w:t>
      </w:r>
      <w:proofErr w:type="gramEnd"/>
      <w:r w:rsidRPr="00A612A0">
        <w:rPr>
          <w:color w:val="333333"/>
          <w:sz w:val="28"/>
          <w:szCs w:val="28"/>
        </w:rPr>
        <w:t xml:space="preserve"> 2004.</w:t>
      </w:r>
    </w:p>
    <w:p w:rsidR="008D3704" w:rsidRPr="00A612A0" w:rsidRDefault="008D3704" w:rsidP="008D37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Репина З.А., Буйко В.И. </w:t>
      </w:r>
      <w:r w:rsidRPr="00A612A0">
        <w:rPr>
          <w:color w:val="333333"/>
          <w:sz w:val="28"/>
          <w:szCs w:val="28"/>
        </w:rPr>
        <w:t>Уроки логопедии. Екатеринбург, 2005.</w:t>
      </w:r>
    </w:p>
    <w:p w:rsidR="008D3704" w:rsidRPr="00A612A0" w:rsidRDefault="008D3704" w:rsidP="008D37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Шашкина Г.Р., Зернова Л.П., Зимина И.А.</w:t>
      </w:r>
      <w:r w:rsidRPr="00A612A0">
        <w:rPr>
          <w:color w:val="333333"/>
          <w:sz w:val="28"/>
          <w:szCs w:val="28"/>
        </w:rPr>
        <w:t> Логопедическая работа с дошкольниками. М., 2003.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b/>
          <w:bCs/>
          <w:i/>
          <w:iCs/>
          <w:color w:val="333333"/>
          <w:sz w:val="28"/>
          <w:szCs w:val="28"/>
        </w:rPr>
        <w:t>Общепедагогические рекомендации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СОЗДАНИЕ БЛАГОПРИЯТНОЙ СЕМЕЙНОЙ АТМОСФЕРЫ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Помните: от того, как вы разбудите ребенка, зависит его психо</w:t>
      </w:r>
      <w:r w:rsidRPr="00A612A0">
        <w:rPr>
          <w:i/>
          <w:iCs/>
          <w:color w:val="333333"/>
          <w:sz w:val="28"/>
          <w:szCs w:val="28"/>
        </w:rPr>
        <w:softHyphen/>
        <w:t>логический настрой на весь день.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Время для ночного отдыха каждому требуется сугубо индивиду</w:t>
      </w:r>
      <w:r w:rsidRPr="00A612A0">
        <w:rPr>
          <w:i/>
          <w:iCs/>
          <w:color w:val="333333"/>
          <w:sz w:val="28"/>
          <w:szCs w:val="28"/>
        </w:rPr>
        <w:softHyphen/>
        <w:t>ально. Показатель один </w:t>
      </w:r>
      <w:r w:rsidRPr="00A612A0">
        <w:rPr>
          <w:color w:val="333333"/>
          <w:sz w:val="28"/>
          <w:szCs w:val="28"/>
        </w:rPr>
        <w:t>- </w:t>
      </w:r>
      <w:r w:rsidRPr="00A612A0">
        <w:rPr>
          <w:i/>
          <w:iCs/>
          <w:color w:val="333333"/>
          <w:sz w:val="28"/>
          <w:szCs w:val="28"/>
        </w:rPr>
        <w:t>чтобы ребенок выспался и легко проснулся, когда вы его будите.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Если у вас есть возможность дойти до школы вместе с ребен</w:t>
      </w:r>
      <w:r w:rsidRPr="00A612A0">
        <w:rPr>
          <w:i/>
          <w:iCs/>
          <w:color w:val="333333"/>
          <w:sz w:val="28"/>
          <w:szCs w:val="28"/>
        </w:rPr>
        <w:softHyphen/>
        <w:t>ком, не упускайте ее. Совместная дорога - это совместное общение, ненавязчивые советы.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Научитесь встречать детей после уроков. Не стоит первым за</w:t>
      </w:r>
      <w:r w:rsidRPr="00A612A0">
        <w:rPr>
          <w:i/>
          <w:iCs/>
          <w:color w:val="333333"/>
          <w:sz w:val="28"/>
          <w:szCs w:val="28"/>
        </w:rPr>
        <w:softHyphen/>
        <w:t>давать вопрос: «Какие оценки ты сегодня получил?», лучше задать ней</w:t>
      </w:r>
      <w:r w:rsidRPr="00A612A0">
        <w:rPr>
          <w:i/>
          <w:iCs/>
          <w:color w:val="333333"/>
          <w:sz w:val="28"/>
          <w:szCs w:val="28"/>
        </w:rPr>
        <w:softHyphen/>
        <w:t>тральные вопросы: «Что было интересного в школе?», «Чем сегодня занимались?», «Как дела в школе?».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Радуйтесь успехам ребенка. Не раздражайтесь в момент его вре</w:t>
      </w:r>
      <w:r w:rsidRPr="00A612A0">
        <w:rPr>
          <w:i/>
          <w:iCs/>
          <w:color w:val="333333"/>
          <w:sz w:val="28"/>
          <w:szCs w:val="28"/>
        </w:rPr>
        <w:softHyphen/>
        <w:t>менных неудач.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Терпеливо, с интересом слушайте рассказы ребенка о событиях в его жизни.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Ребенок должен чувствовать, что он любим. Необходимо исклю</w:t>
      </w:r>
      <w:r w:rsidRPr="00A612A0">
        <w:rPr>
          <w:i/>
          <w:iCs/>
          <w:color w:val="333333"/>
          <w:sz w:val="28"/>
          <w:szCs w:val="28"/>
        </w:rPr>
        <w:softHyphen/>
        <w:t>чить из общения окрики, грубые интонации, создайте в семье ат</w:t>
      </w:r>
      <w:r w:rsidRPr="00A612A0">
        <w:rPr>
          <w:i/>
          <w:iCs/>
          <w:color w:val="333333"/>
          <w:sz w:val="28"/>
          <w:szCs w:val="28"/>
        </w:rPr>
        <w:softHyphen/>
        <w:t>мосферу радости, любви и уважения.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Чаще поощряйте ребенка за самостоятельность, инициативу, качество выполненной работы. Если не все у него получилось - не раз</w:t>
      </w:r>
      <w:r w:rsidRPr="00A612A0">
        <w:rPr>
          <w:i/>
          <w:iCs/>
          <w:color w:val="333333"/>
          <w:sz w:val="28"/>
          <w:szCs w:val="28"/>
        </w:rPr>
        <w:softHyphen/>
        <w:t>дражайтесь, а терпеливо объясните еще раз.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Привлекайте ребенка к большим семейным делам и приучайте ребенка начатую работу доводить до конца.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Каждый член семьи, в том числе и ребенок, должен иметь обя</w:t>
      </w:r>
      <w:r w:rsidRPr="00A612A0">
        <w:rPr>
          <w:i/>
          <w:iCs/>
          <w:color w:val="333333"/>
          <w:sz w:val="28"/>
          <w:szCs w:val="28"/>
        </w:rPr>
        <w:softHyphen/>
        <w:t>занности по обслуживанию семьи.</w:t>
      </w:r>
    </w:p>
    <w:p w:rsidR="008D3704" w:rsidRPr="00A612A0" w:rsidRDefault="008D3704" w:rsidP="008D370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Не наказывайте ребенка трудом!</w:t>
      </w:r>
    </w:p>
    <w:p w:rsidR="008D3704" w:rsidRPr="00A612A0" w:rsidRDefault="008D3704" w:rsidP="008D37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 xml:space="preserve">Общение - суть жизни человека. Если мы хотим видеть наших детей добрыми, надо доставлять ребенку радость общения с нами -это </w:t>
      </w:r>
      <w:r w:rsidRPr="00A612A0">
        <w:rPr>
          <w:i/>
          <w:iCs/>
          <w:color w:val="333333"/>
          <w:sz w:val="28"/>
          <w:szCs w:val="28"/>
        </w:rPr>
        <w:lastRenderedPageBreak/>
        <w:t>радость совместного познания, совместного труда, совместной игры, совместного отдыха.</w:t>
      </w:r>
    </w:p>
    <w:p w:rsidR="008D3704" w:rsidRPr="00A612A0" w:rsidRDefault="008D3704" w:rsidP="008D37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Доброта начинается с любви к людям (прежде всего к самым близ</w:t>
      </w:r>
      <w:r w:rsidRPr="00A612A0">
        <w:rPr>
          <w:i/>
          <w:iCs/>
          <w:color w:val="333333"/>
          <w:sz w:val="28"/>
          <w:szCs w:val="28"/>
        </w:rPr>
        <w:softHyphen/>
        <w:t>ким) и к природе. Будем развивать в детях чувство любви ко всему живому.</w:t>
      </w:r>
    </w:p>
    <w:p w:rsidR="008D3704" w:rsidRPr="00A612A0" w:rsidRDefault="008D3704" w:rsidP="008D37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Научим детей ненавидеть зло и равнодушие.</w:t>
      </w:r>
    </w:p>
    <w:p w:rsidR="008D3704" w:rsidRPr="00A612A0" w:rsidRDefault="008D3704" w:rsidP="008D37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Как можно больше любви к ребенку, как можно больше тре</w:t>
      </w:r>
      <w:r w:rsidRPr="00A612A0">
        <w:rPr>
          <w:i/>
          <w:iCs/>
          <w:color w:val="333333"/>
          <w:sz w:val="28"/>
          <w:szCs w:val="28"/>
        </w:rPr>
        <w:softHyphen/>
        <w:t>бовательности к нему.</w:t>
      </w:r>
    </w:p>
    <w:p w:rsidR="008D3704" w:rsidRPr="00A612A0" w:rsidRDefault="008D3704" w:rsidP="008D37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Давайте делать добрые, хорошие поступки, дети учатся доб</w:t>
      </w:r>
      <w:r w:rsidRPr="00A612A0">
        <w:rPr>
          <w:i/>
          <w:iCs/>
          <w:color w:val="333333"/>
          <w:sz w:val="28"/>
          <w:szCs w:val="28"/>
        </w:rPr>
        <w:softHyphen/>
        <w:t>роте у нас.</w:t>
      </w:r>
    </w:p>
    <w:p w:rsidR="008D3704" w:rsidRPr="00A612A0" w:rsidRDefault="008D3704" w:rsidP="008D370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i/>
          <w:iCs/>
          <w:color w:val="333333"/>
          <w:sz w:val="28"/>
          <w:szCs w:val="28"/>
        </w:rPr>
        <w:t>Научимся владеть собой. Выдержка! Выдержка! Выдержка!</w:t>
      </w:r>
    </w:p>
    <w:p w:rsidR="008D3704" w:rsidRPr="00A612A0" w:rsidRDefault="008D3704" w:rsidP="008D370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12A0">
        <w:rPr>
          <w:color w:val="333333"/>
          <w:sz w:val="28"/>
          <w:szCs w:val="28"/>
        </w:rPr>
        <w:br/>
      </w:r>
    </w:p>
    <w:sectPr w:rsidR="008D3704" w:rsidRPr="00A612A0" w:rsidSect="00C6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4B1F"/>
    <w:multiLevelType w:val="multilevel"/>
    <w:tmpl w:val="2E64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83962"/>
    <w:multiLevelType w:val="multilevel"/>
    <w:tmpl w:val="4FE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12335"/>
    <w:multiLevelType w:val="multilevel"/>
    <w:tmpl w:val="EBE2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8269B"/>
    <w:multiLevelType w:val="multilevel"/>
    <w:tmpl w:val="5EA4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461B3"/>
    <w:multiLevelType w:val="multilevel"/>
    <w:tmpl w:val="B0FC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704"/>
    <w:rsid w:val="008D3704"/>
    <w:rsid w:val="00A612A0"/>
    <w:rsid w:val="00C6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6B6B8-DB01-4903-8E22-BBCEE104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MAOU_SOSH48@gmail.com</cp:lastModifiedBy>
  <cp:revision>2</cp:revision>
  <dcterms:created xsi:type="dcterms:W3CDTF">2021-01-16T11:19:00Z</dcterms:created>
  <dcterms:modified xsi:type="dcterms:W3CDTF">2024-10-08T05:49:00Z</dcterms:modified>
</cp:coreProperties>
</file>