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0A" w:rsidRDefault="00683871" w:rsidP="00F0360A">
      <w:pPr>
        <w:pStyle w:val="a5"/>
        <w:shd w:val="clear" w:color="auto" w:fill="FFFFFF"/>
        <w:spacing w:after="0" w:line="240" w:lineRule="auto"/>
        <w:ind w:left="83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Информационно-творческий прое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кт </w:t>
      </w:r>
      <w:r w:rsidR="00F036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в ст</w:t>
      </w:r>
      <w:proofErr w:type="gramEnd"/>
      <w:r w:rsidR="00F036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аршей группе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по безопасности  на тему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Горка»</w:t>
      </w:r>
      <w:proofErr w:type="spellEnd"/>
    </w:p>
    <w:p w:rsidR="00F0360A" w:rsidRDefault="00F0360A" w:rsidP="00F036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 проекта: </w:t>
      </w:r>
      <w:r>
        <w:rPr>
          <w:rStyle w:val="c0"/>
          <w:color w:val="000000"/>
          <w:sz w:val="28"/>
          <w:szCs w:val="28"/>
        </w:rPr>
        <w:t>информационно – творческий.</w:t>
      </w:r>
    </w:p>
    <w:p w:rsidR="00F0360A" w:rsidRDefault="00F0360A" w:rsidP="00F036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Продолжительность проекта: </w:t>
      </w:r>
      <w:proofErr w:type="gramStart"/>
      <w:r>
        <w:rPr>
          <w:rStyle w:val="c0"/>
          <w:color w:val="000000"/>
          <w:sz w:val="28"/>
          <w:szCs w:val="28"/>
        </w:rPr>
        <w:t>краткосрочный</w:t>
      </w:r>
      <w:proofErr w:type="gramEnd"/>
      <w:r>
        <w:rPr>
          <w:rStyle w:val="c0"/>
          <w:color w:val="000000"/>
          <w:sz w:val="28"/>
          <w:szCs w:val="28"/>
        </w:rPr>
        <w:t>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F0360A" w:rsidRDefault="00F0360A" w:rsidP="00F0360A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28"/>
          <w:szCs w:val="28"/>
        </w:rPr>
        <w:t>Срок реализации: </w:t>
      </w:r>
      <w:r>
        <w:rPr>
          <w:rStyle w:val="c55"/>
          <w:color w:val="000000"/>
          <w:sz w:val="28"/>
          <w:szCs w:val="28"/>
        </w:rPr>
        <w:t>декабрь.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F0360A" w:rsidRDefault="00F0360A" w:rsidP="00F0360A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28"/>
          <w:szCs w:val="28"/>
        </w:rPr>
        <w:t>Участники проекта: </w:t>
      </w:r>
      <w:r>
        <w:rPr>
          <w:rStyle w:val="c0"/>
          <w:color w:val="000000"/>
          <w:sz w:val="28"/>
          <w:szCs w:val="28"/>
        </w:rPr>
        <w:t>воспитатели группы, дети, родители воспитанников.</w:t>
      </w:r>
    </w:p>
    <w:p w:rsidR="00F0360A" w:rsidRDefault="00F0360A" w:rsidP="00F0360A">
      <w:pPr>
        <w:pStyle w:val="c1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Актуальность проекта.</w:t>
      </w:r>
    </w:p>
    <w:p w:rsidR="00F0360A" w:rsidRPr="00F0360A" w:rsidRDefault="00F0360A" w:rsidP="00F0360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F0360A" w:rsidRPr="00F0360A" w:rsidRDefault="00F0360A" w:rsidP="00F0360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взрослые, должны не просто оградить ребенка от опасностей, которые встречаются в зимнее время года, а подготовить 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F0360A" w:rsidRPr="00F0360A" w:rsidRDefault="00F0360A" w:rsidP="00F0360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сама жизнь доказала необходимость обучения детей основам безопасности жизнедеятельности. Естественная любознательность ребенка в познании окружающего мира может стать небезопасной для него. </w:t>
      </w:r>
    </w:p>
    <w:p w:rsidR="00F0360A" w:rsidRPr="00F0360A" w:rsidRDefault="00F0360A" w:rsidP="00F03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F03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культуру безопасного поведения на улице в зимний период времени.</w:t>
      </w:r>
    </w:p>
    <w:p w:rsidR="00F0360A" w:rsidRPr="00F0360A" w:rsidRDefault="00F0360A" w:rsidP="00F0360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0360A" w:rsidRPr="00F0360A" w:rsidRDefault="00F0360A" w:rsidP="00F03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навыки сознательного отношения к соблюдению правил безопасного поведения зимой на улице.</w:t>
      </w:r>
    </w:p>
    <w:p w:rsidR="00F0360A" w:rsidRPr="00F0360A" w:rsidRDefault="00F0360A" w:rsidP="00F03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правилам безопасного поведения во время зимних игр.</w:t>
      </w:r>
    </w:p>
    <w:p w:rsidR="00F0360A" w:rsidRPr="00F0360A" w:rsidRDefault="00F0360A" w:rsidP="00F03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способности у детей к предвидению возможной опасности.</w:t>
      </w:r>
    </w:p>
    <w:p w:rsidR="00F0360A" w:rsidRPr="00F0360A" w:rsidRDefault="00F0360A" w:rsidP="00F03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детей обращаться за помощью к взрослым.</w:t>
      </w:r>
    </w:p>
    <w:p w:rsidR="00F0360A" w:rsidRPr="00F0360A" w:rsidRDefault="00F0360A" w:rsidP="00F03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собственной безопасности.</w:t>
      </w:r>
    </w:p>
    <w:p w:rsidR="00F0360A" w:rsidRPr="00F0360A" w:rsidRDefault="00F0360A" w:rsidP="00F03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проблеме формирования у детей элементарных представлений о безопасности в зимнее время года.</w:t>
      </w:r>
    </w:p>
    <w:p w:rsidR="00F0360A" w:rsidRPr="00F0360A" w:rsidRDefault="00F0360A" w:rsidP="00F0360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036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 деятельности.</w:t>
      </w:r>
    </w:p>
    <w:p w:rsidR="00F0360A" w:rsidRPr="00F0360A" w:rsidRDefault="00F0360A" w:rsidP="00683871">
      <w:pPr>
        <w:pStyle w:val="a5"/>
        <w:shd w:val="clear" w:color="auto" w:fill="FFFFFF"/>
        <w:spacing w:after="0" w:line="240" w:lineRule="auto"/>
        <w:ind w:left="836"/>
        <w:rPr>
          <w:rFonts w:ascii="Calibri" w:eastAsia="Times New Roman" w:hAnsi="Calibri" w:cs="Calibri"/>
          <w:color w:val="000000"/>
          <w:lang w:eastAsia="ru-RU"/>
        </w:rPr>
      </w:pPr>
    </w:p>
    <w:p w:rsidR="0047354C" w:rsidRPr="00A342BF" w:rsidRDefault="0047354C" w:rsidP="00A342BF">
      <w:pPr>
        <w:pStyle w:val="a5"/>
        <w:numPr>
          <w:ilvl w:val="0"/>
          <w:numId w:val="1"/>
        </w:numPr>
        <w:spacing w:before="58" w:after="58" w:line="403" w:lineRule="atLeast"/>
        <w:ind w:right="11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 «Зимние травмы у детей»</w:t>
      </w:r>
      <w:r w:rsidR="00A3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4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«Первая помощь при обморожениях»</w:t>
      </w:r>
    </w:p>
    <w:p w:rsidR="00382D5B" w:rsidRPr="00A342BF" w:rsidRDefault="0047354C" w:rsidP="00A342BF">
      <w:pPr>
        <w:pStyle w:val="a5"/>
        <w:numPr>
          <w:ilvl w:val="0"/>
          <w:numId w:val="1"/>
        </w:numPr>
        <w:spacing w:line="48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2BF">
        <w:rPr>
          <w:rFonts w:ascii="Times New Roman" w:hAnsi="Times New Roman" w:cs="Times New Roman"/>
          <w:sz w:val="28"/>
          <w:szCs w:val="28"/>
        </w:rPr>
        <w:t>Подвижные игры «</w:t>
      </w: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Снежные мишени»,</w:t>
      </w:r>
      <w:r w:rsidRPr="00A342BF">
        <w:rPr>
          <w:rStyle w:val="30"/>
          <w:rFonts w:eastAsia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Капельки и льдинки», «Футбол в снегу».</w:t>
      </w:r>
    </w:p>
    <w:p w:rsidR="0047354C" w:rsidRPr="00A342BF" w:rsidRDefault="0047354C" w:rsidP="00A342BF">
      <w:pPr>
        <w:pStyle w:val="a5"/>
        <w:numPr>
          <w:ilvl w:val="0"/>
          <w:numId w:val="1"/>
        </w:numPr>
        <w:spacing w:line="48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Прогулка «Катание на ледяной горке»</w:t>
      </w:r>
    </w:p>
    <w:p w:rsidR="0047354C" w:rsidRPr="00A342BF" w:rsidRDefault="0047354C" w:rsidP="00A342BF">
      <w:pPr>
        <w:pStyle w:val="a5"/>
        <w:spacing w:line="480" w:lineRule="auto"/>
        <w:ind w:left="836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 учить детей правильно подниматься на горку, и скатываться с нее по очереди.</w:t>
      </w:r>
    </w:p>
    <w:p w:rsidR="0047354C" w:rsidRPr="00A342BF" w:rsidRDefault="0047354C" w:rsidP="00A342BF">
      <w:pPr>
        <w:pStyle w:val="a5"/>
        <w:numPr>
          <w:ilvl w:val="0"/>
          <w:numId w:val="1"/>
        </w:numPr>
        <w:spacing w:line="48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Беседа «Что будет</w:t>
      </w:r>
      <w:r w:rsidR="00A342BF"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если прислониться к железному предмету языком</w:t>
      </w:r>
      <w:r w:rsidR="00A342BF"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как быть</w:t>
      </w:r>
      <w:r w:rsidR="00A342BF"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если это случилось»</w:t>
      </w:r>
    </w:p>
    <w:p w:rsidR="00A342BF" w:rsidRPr="00A342BF" w:rsidRDefault="00A342BF" w:rsidP="00A342BF">
      <w:pPr>
        <w:pStyle w:val="a5"/>
        <w:numPr>
          <w:ilvl w:val="0"/>
          <w:numId w:val="1"/>
        </w:numPr>
        <w:spacing w:line="48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НОД «Снег чистый или грязный, холодный или теплый»</w:t>
      </w:r>
    </w:p>
    <w:p w:rsidR="00A342BF" w:rsidRPr="00A342BF" w:rsidRDefault="00A342BF" w:rsidP="00A342BF">
      <w:pPr>
        <w:pStyle w:val="a5"/>
        <w:numPr>
          <w:ilvl w:val="0"/>
          <w:numId w:val="1"/>
        </w:numPr>
        <w:spacing w:line="48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2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«Таяние снега»</w:t>
      </w:r>
    </w:p>
    <w:p w:rsidR="00F0360A" w:rsidRPr="00F0360A" w:rsidRDefault="00F0360A" w:rsidP="00F03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0360A" w:rsidRPr="00F0360A" w:rsidRDefault="00F0360A" w:rsidP="00F03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знать основные правила безопасного поведения на прогулке в зимнее время, соблюдать эти правила;</w:t>
      </w:r>
    </w:p>
    <w:p w:rsidR="00F0360A" w:rsidRPr="00F0360A" w:rsidRDefault="00F0360A" w:rsidP="00F03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обращаться за помощью к взрослым в случае опасности;</w:t>
      </w:r>
    </w:p>
    <w:p w:rsidR="00F0360A" w:rsidRPr="00F0360A" w:rsidRDefault="00F0360A" w:rsidP="00F03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проявлять интерес к собственной безопасности и безопасности окружающих;</w:t>
      </w:r>
    </w:p>
    <w:p w:rsidR="00F0360A" w:rsidRPr="00F0360A" w:rsidRDefault="00F0360A" w:rsidP="00F03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будут соблюдать с детьми правила безопасного поведения на прогулке в зимнее время года.</w:t>
      </w:r>
    </w:p>
    <w:p w:rsidR="00A342BF" w:rsidRDefault="00A342BF" w:rsidP="0047354C">
      <w:pPr>
        <w:spacing w:line="480" w:lineRule="auto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A342BF" w:rsidRDefault="00A342BF" w:rsidP="0047354C">
      <w:pPr>
        <w:spacing w:line="480" w:lineRule="auto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342BF" w:rsidRDefault="00A342BF" w:rsidP="0047354C">
      <w:pPr>
        <w:spacing w:line="480" w:lineRule="auto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7354C" w:rsidRDefault="0047354C" w:rsidP="0047354C">
      <w:pPr>
        <w:spacing w:line="480" w:lineRule="auto"/>
      </w:pPr>
    </w:p>
    <w:sectPr w:rsidR="0047354C" w:rsidSect="0038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64C0"/>
    <w:multiLevelType w:val="multilevel"/>
    <w:tmpl w:val="ABA0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B31EF"/>
    <w:multiLevelType w:val="multilevel"/>
    <w:tmpl w:val="B47C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0126F"/>
    <w:multiLevelType w:val="hybridMultilevel"/>
    <w:tmpl w:val="B3788E5C"/>
    <w:lvl w:ilvl="0" w:tplc="0419000F">
      <w:start w:val="1"/>
      <w:numFmt w:val="decimal"/>
      <w:lvlText w:val="%1."/>
      <w:lvlJc w:val="left"/>
      <w:pPr>
        <w:ind w:left="836" w:hanging="360"/>
      </w:p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54C"/>
    <w:rsid w:val="00382D5B"/>
    <w:rsid w:val="0047354C"/>
    <w:rsid w:val="00683871"/>
    <w:rsid w:val="00A342BF"/>
    <w:rsid w:val="00F0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5B"/>
  </w:style>
  <w:style w:type="paragraph" w:styleId="3">
    <w:name w:val="heading 3"/>
    <w:basedOn w:val="a"/>
    <w:link w:val="30"/>
    <w:uiPriority w:val="9"/>
    <w:qFormat/>
    <w:rsid w:val="00473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3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54C"/>
    <w:rPr>
      <w:b/>
      <w:bCs/>
    </w:rPr>
  </w:style>
  <w:style w:type="paragraph" w:styleId="a5">
    <w:name w:val="List Paragraph"/>
    <w:basedOn w:val="a"/>
    <w:uiPriority w:val="34"/>
    <w:qFormat/>
    <w:rsid w:val="00A342BF"/>
    <w:pPr>
      <w:ind w:left="720"/>
      <w:contextualSpacing/>
    </w:pPr>
  </w:style>
  <w:style w:type="paragraph" w:customStyle="1" w:styleId="c3">
    <w:name w:val="c3"/>
    <w:basedOn w:val="a"/>
    <w:rsid w:val="00F0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360A"/>
  </w:style>
  <w:style w:type="character" w:customStyle="1" w:styleId="c0">
    <w:name w:val="c0"/>
    <w:basedOn w:val="a0"/>
    <w:rsid w:val="00F0360A"/>
  </w:style>
  <w:style w:type="paragraph" w:customStyle="1" w:styleId="c27">
    <w:name w:val="c27"/>
    <w:basedOn w:val="a"/>
    <w:rsid w:val="00F0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0360A"/>
  </w:style>
  <w:style w:type="character" w:customStyle="1" w:styleId="c55">
    <w:name w:val="c55"/>
    <w:basedOn w:val="a0"/>
    <w:rsid w:val="00F0360A"/>
  </w:style>
  <w:style w:type="paragraph" w:customStyle="1" w:styleId="c112">
    <w:name w:val="c112"/>
    <w:basedOn w:val="a"/>
    <w:rsid w:val="00F0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0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0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2</cp:revision>
  <dcterms:created xsi:type="dcterms:W3CDTF">2016-01-24T16:30:00Z</dcterms:created>
  <dcterms:modified xsi:type="dcterms:W3CDTF">2025-01-20T19:29:00Z</dcterms:modified>
</cp:coreProperties>
</file>