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FEE" w:rsidRPr="00022FEE" w:rsidRDefault="00022FEE" w:rsidP="005F07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  <w:r w:rsidRPr="00022F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НОД по развитию речи в средней группе</w:t>
      </w:r>
    </w:p>
    <w:p w:rsidR="00022FEE" w:rsidRPr="00022FEE" w:rsidRDefault="00022FEE" w:rsidP="00022F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2F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Моделирование сказки «</w:t>
      </w:r>
      <w:proofErr w:type="spellStart"/>
      <w:r w:rsidRPr="00022F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Заюшкина</w:t>
      </w:r>
      <w:proofErr w:type="spellEnd"/>
      <w:r w:rsidRPr="00022F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избушка»</w:t>
      </w:r>
    </w:p>
    <w:p w:rsidR="00022FEE" w:rsidRDefault="00022FEE" w:rsidP="00B078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078E1" w:rsidRPr="00B078E1" w:rsidRDefault="00B078E1" w:rsidP="00B0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Программное содержание:</w:t>
      </w:r>
    </w:p>
    <w:p w:rsidR="00B078E1" w:rsidRPr="00B078E1" w:rsidRDefault="00B078E1" w:rsidP="00B0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1.Воспитывать любовь к русским народным сказкам.</w:t>
      </w:r>
    </w:p>
    <w:p w:rsidR="00B078E1" w:rsidRPr="00B078E1" w:rsidRDefault="00B078E1" w:rsidP="00B0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2.Развивать творческие способности детей, активизировать словарь, развивать связную речь детей, умение рассуждать, воображение, мышление, формировать умение запоминать действующих лиц и последовательность событий, с помощью драматизации сказки «</w:t>
      </w:r>
      <w:proofErr w:type="spellStart"/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Заюшкина</w:t>
      </w:r>
      <w:proofErr w:type="spellEnd"/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избушка».</w:t>
      </w:r>
    </w:p>
    <w:p w:rsidR="00B078E1" w:rsidRPr="00B078E1" w:rsidRDefault="00B078E1" w:rsidP="00B0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3.Развивать умение детей подбирать модели-заместители по заданному внешнему признаку, учить строить двигательную модель сказки.</w:t>
      </w:r>
    </w:p>
    <w:p w:rsidR="00B078E1" w:rsidRPr="00B078E1" w:rsidRDefault="00B078E1" w:rsidP="00B0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    Оборудование и </w:t>
      </w:r>
      <w:proofErr w:type="spellStart"/>
      <w:r w:rsidRPr="00B078E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материалы</w:t>
      </w:r>
      <w:proofErr w:type="gramStart"/>
      <w:r w:rsidRPr="00B078E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</w:t>
      </w:r>
      <w:proofErr w:type="gramEnd"/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одели</w:t>
      </w:r>
      <w:proofErr w:type="spellEnd"/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каждого ребёнка(треугольники и цветные круги) тарелочки, волшебный мешочек, плюшевый зайчик, игрушки бибабо(заяц, лиса, собака, медведь, петушок), проектор, экран,  подарки.</w:t>
      </w:r>
    </w:p>
    <w:p w:rsidR="00B078E1" w:rsidRPr="00B078E1" w:rsidRDefault="00B078E1" w:rsidP="00B0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занятия:</w:t>
      </w:r>
    </w:p>
    <w:p w:rsidR="00B078E1" w:rsidRPr="00B078E1" w:rsidRDefault="00B078E1" w:rsidP="00B0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1.Организационный момент</w:t>
      </w:r>
    </w:p>
    <w:p w:rsidR="00B078E1" w:rsidRDefault="00B078E1" w:rsidP="00B078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входят в зал, здороваются с гостями</w:t>
      </w:r>
    </w:p>
    <w:p w:rsidR="00C7514E" w:rsidRDefault="00C7514E" w:rsidP="00C7514E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Здравствуй, Небо! Руки поднять вверх</w:t>
      </w:r>
    </w:p>
    <w:p w:rsidR="00C7514E" w:rsidRDefault="00C7514E" w:rsidP="00C7514E">
      <w:pPr>
        <w:pStyle w:val="a6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Здравствуй, Солнце! Руками над головой описать большой круг</w:t>
      </w:r>
    </w:p>
    <w:p w:rsidR="00C7514E" w:rsidRDefault="00C7514E" w:rsidP="00C7514E">
      <w:pPr>
        <w:pStyle w:val="a6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Здравствуй, планета Земля! Описать большой круг головой</w:t>
      </w:r>
    </w:p>
    <w:p w:rsidR="00C7514E" w:rsidRDefault="00C7514E" w:rsidP="00C7514E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Здравствуй, наша большая семья! Поднять руки вверх и помахать</w:t>
      </w:r>
    </w:p>
    <w:p w:rsidR="00C7514E" w:rsidRPr="00B078E1" w:rsidRDefault="00C7514E" w:rsidP="00B0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078E1" w:rsidRPr="00B078E1" w:rsidRDefault="00B078E1" w:rsidP="00B0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Ребята сегодня мы с вами отправимся </w:t>
      </w:r>
      <w:r w:rsidR="00C751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путешествие. Чтобы </w:t>
      </w:r>
      <w:proofErr w:type="gramStart"/>
      <w:r w:rsidR="00C751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узнать</w:t>
      </w:r>
      <w:proofErr w:type="gramEnd"/>
      <w:r w:rsidR="00C751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куда ответьте на вопрос. </w:t>
      </w:r>
      <w:r w:rsidR="00022FE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</w:t>
      </w:r>
      <w:r w:rsidR="00C7514E" w:rsidRPr="00022FE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</w:t>
      </w:r>
      <w:r w:rsidR="00022FE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бывает</w:t>
      </w:r>
      <w:r w:rsidR="00C7514E" w:rsidRPr="00022FE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волшебство, чудо бывает, звери разговаривают</w:t>
      </w:r>
      <w:r w:rsidR="00022FE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</w:t>
      </w:r>
      <w:r w:rsidR="00022FEE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C751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Правильно, мы с вами отправимся </w:t>
      </w: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волшебный мир сказок. А вы любите сказки? Я тоже люблю, ведь там происходят настоящие чудеса.</w:t>
      </w:r>
    </w:p>
    <w:p w:rsidR="00B078E1" w:rsidRPr="00B078E1" w:rsidRDefault="00B078E1" w:rsidP="00B0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Много сказок есть на свете,</w:t>
      </w:r>
    </w:p>
    <w:p w:rsidR="00B078E1" w:rsidRPr="00B078E1" w:rsidRDefault="00B078E1" w:rsidP="00B0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Сказки очень любят дети</w:t>
      </w:r>
    </w:p>
    <w:p w:rsidR="00B078E1" w:rsidRPr="00B078E1" w:rsidRDefault="00B078E1" w:rsidP="00B0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хотят в них побывать</w:t>
      </w:r>
    </w:p>
    <w:p w:rsidR="00B078E1" w:rsidRPr="00B078E1" w:rsidRDefault="00B078E1" w:rsidP="00B0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немного поиграть!</w:t>
      </w:r>
    </w:p>
    <w:p w:rsidR="00B078E1" w:rsidRPr="00B078E1" w:rsidRDefault="00B078E1" w:rsidP="00B0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 хотите? Вы готовы? (Дети сели на стульчики.)</w:t>
      </w:r>
    </w:p>
    <w:p w:rsidR="00B078E1" w:rsidRPr="00B078E1" w:rsidRDefault="00B078E1" w:rsidP="00B0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Для того чтобы попасть в сказку надо произнести волшебные слова, приготовьте ваши пальчики.</w:t>
      </w:r>
    </w:p>
    <w:p w:rsidR="00B078E1" w:rsidRPr="00B078E1" w:rsidRDefault="00B078E1" w:rsidP="00B0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78E1" w:rsidRPr="00B078E1" w:rsidRDefault="00B078E1" w:rsidP="00B0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 Пальчиковая игра «Замок»</w:t>
      </w:r>
    </w:p>
    <w:p w:rsidR="00B078E1" w:rsidRPr="00B078E1" w:rsidRDefault="00B078E1" w:rsidP="00B0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Начинаем колдовать, двери в сказку открывать.</w:t>
      </w:r>
      <w:r w:rsidR="00C751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(С силой сжимаем и разжимаем кулаки.)</w:t>
      </w:r>
    </w:p>
    <w:p w:rsidR="00B078E1" w:rsidRPr="00B078E1" w:rsidRDefault="00B078E1" w:rsidP="00B0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Хоть замочек очень крепки</w:t>
      </w:r>
      <w:proofErr w:type="gramStart"/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й-</w:t>
      </w:r>
      <w:proofErr w:type="gramEnd"/>
      <w:r w:rsidR="00C751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(сложить ладони и потянуть замок)</w:t>
      </w:r>
    </w:p>
    <w:p w:rsidR="00B078E1" w:rsidRPr="00B078E1" w:rsidRDefault="00B078E1" w:rsidP="00B0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Металлический и цепкий,</w:t>
      </w:r>
      <w:r w:rsidR="00C751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(развести ладони и потянуть замок)</w:t>
      </w:r>
    </w:p>
    <w:p w:rsidR="00B078E1" w:rsidRPr="00B078E1" w:rsidRDefault="00B078E1" w:rsidP="00C751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его покрутим,</w:t>
      </w:r>
      <w:r w:rsidR="00C751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(кружим «замочек»)</w:t>
      </w:r>
    </w:p>
    <w:p w:rsidR="00B078E1" w:rsidRPr="00B078E1" w:rsidRDefault="00B078E1" w:rsidP="00C751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потом три раза дунем,</w:t>
      </w:r>
      <w:r w:rsidR="00C751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(вдох через нос 3 раза дунем)</w:t>
      </w:r>
    </w:p>
    <w:p w:rsidR="00B078E1" w:rsidRPr="00B078E1" w:rsidRDefault="00B078E1" w:rsidP="00C751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Покачаем раз, два, три.</w:t>
      </w:r>
    </w:p>
    <w:p w:rsidR="00B078E1" w:rsidRPr="00B078E1" w:rsidRDefault="00B078E1" w:rsidP="00C751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Дверь, замочек, отопри! (Локти на уровне груди, ладони крепко прижать друг к другу, повороты «замочка» от себя)</w:t>
      </w:r>
    </w:p>
    <w:p w:rsidR="00B078E1" w:rsidRPr="00B078E1" w:rsidRDefault="00B078E1" w:rsidP="00C751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Двери открываются, сказка начинается</w:t>
      </w:r>
    </w:p>
    <w:p w:rsidR="00B078E1" w:rsidRPr="00B078E1" w:rsidRDefault="00B078E1" w:rsidP="00B078E1">
      <w:pPr>
        <w:shd w:val="clear" w:color="auto" w:fill="FFFFFF"/>
        <w:spacing w:after="0" w:line="240" w:lineRule="auto"/>
        <w:ind w:left="35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78E1" w:rsidRPr="00B078E1" w:rsidRDefault="00B078E1" w:rsidP="00B0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 3.Сюрпризный момент</w:t>
      </w:r>
    </w:p>
    <w:p w:rsidR="00B078E1" w:rsidRPr="00B078E1" w:rsidRDefault="00B078E1" w:rsidP="00B0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Появляется волшебный мешочек, в котором находится игрушка зайца.</w:t>
      </w:r>
    </w:p>
    <w:p w:rsidR="00B078E1" w:rsidRPr="00B078E1" w:rsidRDefault="00B078E1" w:rsidP="00B0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попробуем отгадать, что лежит в мешке при помощи рук.</w:t>
      </w:r>
    </w:p>
    <w:p w:rsidR="00B078E1" w:rsidRPr="00B078E1" w:rsidRDefault="00B078E1" w:rsidP="00C751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Сейчас я дам пощупать нескольким ребятам, а они должны назвать, что внутри мешочка.</w:t>
      </w:r>
    </w:p>
    <w:p w:rsidR="00B078E1" w:rsidRPr="00B078E1" w:rsidRDefault="00B078E1" w:rsidP="00C751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4.Беседа</w:t>
      </w:r>
    </w:p>
    <w:p w:rsidR="00B078E1" w:rsidRPr="00B078E1" w:rsidRDefault="00B078E1" w:rsidP="00C751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вы догадались, что в мешочке спрятался зайка?</w:t>
      </w:r>
      <w:r w:rsidR="00C751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proofErr w:type="gramStart"/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Мягкий</w:t>
      </w:r>
      <w:proofErr w:type="gramEnd"/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длинные уши и т. д.)</w:t>
      </w:r>
    </w:p>
    <w:p w:rsidR="00B078E1" w:rsidRPr="00B078E1" w:rsidRDefault="00B078E1" w:rsidP="00C751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Какой характер у зайца в сказках?</w:t>
      </w:r>
      <w:r w:rsidR="00C751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(Трусливый, боязливый, горемыка).</w:t>
      </w:r>
    </w:p>
    <w:p w:rsidR="00B078E1" w:rsidRPr="00B078E1" w:rsidRDefault="00B078E1" w:rsidP="00C751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каких сказках мы с вами встречаем зайца?</w:t>
      </w:r>
      <w:r w:rsidR="00C751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</w:t>
      </w: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«Теремок», «Колобок», «Рукавичка»).</w:t>
      </w:r>
    </w:p>
    <w:p w:rsidR="00B078E1" w:rsidRPr="00B078E1" w:rsidRDefault="00B078E1" w:rsidP="00C751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Да, действительно в этих сказках мы встречаем зайца, но наш зайчишка прибежал к нам из другой сказки, где его обидела лиса и выгнала из домика. («</w:t>
      </w:r>
      <w:proofErr w:type="spellStart"/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Заюшкина</w:t>
      </w:r>
      <w:proofErr w:type="spellEnd"/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избушка»).</w:t>
      </w:r>
    </w:p>
    <w:p w:rsidR="00B078E1" w:rsidRPr="00B078E1" w:rsidRDefault="00B078E1" w:rsidP="00B078E1">
      <w:p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78E1" w:rsidRPr="00B078E1" w:rsidRDefault="00B078E1" w:rsidP="00B0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r w:rsidR="00947C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.Вопросы</w:t>
      </w:r>
    </w:p>
    <w:p w:rsidR="00B078E1" w:rsidRPr="00B078E1" w:rsidRDefault="00B078E1" w:rsidP="00B078E1">
      <w:p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-Кто главные герои этой сказки?</w:t>
      </w:r>
    </w:p>
    <w:p w:rsidR="00B078E1" w:rsidRPr="00B078E1" w:rsidRDefault="00B078E1" w:rsidP="00B078E1">
      <w:p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-Какую избушку построил заяц?</w:t>
      </w:r>
    </w:p>
    <w:p w:rsidR="00B078E1" w:rsidRPr="00B078E1" w:rsidRDefault="00B078E1" w:rsidP="00B078E1">
      <w:p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-Какую избушку построила лиса?</w:t>
      </w:r>
    </w:p>
    <w:p w:rsidR="00B078E1" w:rsidRPr="00B078E1" w:rsidRDefault="00B078E1" w:rsidP="00B078E1">
      <w:p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-Что случилось с избушкой лисы, когда пришла весна?</w:t>
      </w:r>
    </w:p>
    <w:p w:rsidR="00B078E1" w:rsidRPr="00B078E1" w:rsidRDefault="00B078E1" w:rsidP="00B078E1">
      <w:p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-Хорошо ли поступила лиса, выгнав зайца из домика?</w:t>
      </w:r>
    </w:p>
    <w:p w:rsidR="00B078E1" w:rsidRPr="00B078E1" w:rsidRDefault="00B078E1" w:rsidP="00B078E1">
      <w:p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-Кто первый пытался помочь зайчику?</w:t>
      </w:r>
    </w:p>
    <w:p w:rsidR="00B078E1" w:rsidRPr="00B078E1" w:rsidRDefault="00B078E1" w:rsidP="00B078E1">
      <w:p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-Кто после собаки пришёл на помощь?</w:t>
      </w:r>
    </w:p>
    <w:p w:rsidR="00B078E1" w:rsidRPr="00B078E1" w:rsidRDefault="00B078E1" w:rsidP="00B078E1">
      <w:p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-Смогли собака и медведь выгнать лису из избушки?</w:t>
      </w:r>
    </w:p>
    <w:p w:rsidR="00B078E1" w:rsidRPr="00B078E1" w:rsidRDefault="00B078E1" w:rsidP="00B078E1">
      <w:p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-Почему такие большие звери</w:t>
      </w:r>
      <w:r w:rsidR="00C751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смогли помочь маленькому зайке?</w:t>
      </w:r>
    </w:p>
    <w:p w:rsidR="00B078E1" w:rsidRPr="00B078E1" w:rsidRDefault="00B078E1" w:rsidP="00B0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-Кто помог зайчику в беде?</w:t>
      </w:r>
    </w:p>
    <w:p w:rsidR="00B078E1" w:rsidRPr="00B078E1" w:rsidRDefault="00B078E1" w:rsidP="00B0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-Почему маленький петушок сумел помочь победить лису?</w:t>
      </w:r>
    </w:p>
    <w:p w:rsidR="00B078E1" w:rsidRPr="00B078E1" w:rsidRDefault="00B078E1" w:rsidP="00B0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6.Физкультминутка.</w:t>
      </w:r>
    </w:p>
    <w:p w:rsidR="00C7514E" w:rsidRDefault="00C7514E" w:rsidP="00C7514E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Раз, два, три, четыре, пять,</w:t>
      </w:r>
    </w:p>
    <w:p w:rsidR="00C7514E" w:rsidRDefault="00C7514E" w:rsidP="00C7514E">
      <w:pPr>
        <w:pStyle w:val="a6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Начал заинька скакать.</w:t>
      </w:r>
    </w:p>
    <w:p w:rsidR="00C7514E" w:rsidRDefault="00C7514E" w:rsidP="00C7514E">
      <w:pPr>
        <w:pStyle w:val="a6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Прыгать заинька 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горазд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,</w:t>
      </w:r>
    </w:p>
    <w:p w:rsidR="00C7514E" w:rsidRDefault="00C7514E" w:rsidP="00C7514E">
      <w:pPr>
        <w:pStyle w:val="a6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Он подпрыгнул десять раз. (Прыжки.)</w:t>
      </w:r>
    </w:p>
    <w:p w:rsidR="00B078E1" w:rsidRPr="00B078E1" w:rsidRDefault="00B078E1" w:rsidP="00B078E1">
      <w:p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78E1" w:rsidRPr="00B078E1" w:rsidRDefault="00B078E1" w:rsidP="00B0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7.Дети сели за столы.  Моделирование сказки «</w:t>
      </w:r>
      <w:proofErr w:type="spellStart"/>
      <w:r w:rsidRPr="00B078E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Заюшкина</w:t>
      </w:r>
      <w:proofErr w:type="spellEnd"/>
      <w:r w:rsidR="00C751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B078E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избушка»</w:t>
      </w:r>
    </w:p>
    <w:p w:rsidR="00B078E1" w:rsidRPr="00B078E1" w:rsidRDefault="00B078E1" w:rsidP="00B0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Итак, ребята, давайте поиграем в сказку. У каждого из вас,  на тарелочке лежат разноцветные круги, и треугольники. Избушку будут обозначать треугольники ледяную (синий), лубяную (жёлтый). Для каждого героя круг определённого цвета. Белый </w:t>
      </w:r>
      <w:proofErr w:type="gramStart"/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кружок</w:t>
      </w:r>
      <w:proofErr w:type="gramEnd"/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какого героя?</w:t>
      </w:r>
      <w:r w:rsidR="00C751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(Зайца). Почему вы так думаете? Оранжевый </w:t>
      </w:r>
      <w:proofErr w:type="gramStart"/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кружок</w:t>
      </w:r>
      <w:proofErr w:type="gramEnd"/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какого героя?</w:t>
      </w:r>
      <w:r w:rsidR="00C751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(Лисы). Серый </w:t>
      </w:r>
      <w:proofErr w:type="gramStart"/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кружок</w:t>
      </w:r>
      <w:proofErr w:type="gramEnd"/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какого героя?</w:t>
      </w:r>
      <w:r w:rsidR="00C751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(Собака). Коричневый </w:t>
      </w:r>
      <w:proofErr w:type="gramStart"/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кружок</w:t>
      </w:r>
      <w:proofErr w:type="gramEnd"/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какого героя?</w:t>
      </w:r>
      <w:r w:rsidR="00C751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(Медведя). Красный </w:t>
      </w:r>
      <w:proofErr w:type="gramStart"/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кружок</w:t>
      </w:r>
      <w:proofErr w:type="gramEnd"/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какого героя?</w:t>
      </w:r>
      <w:r w:rsidR="00C751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(Петушка).</w:t>
      </w:r>
    </w:p>
    <w:p w:rsidR="00B078E1" w:rsidRPr="00B078E1" w:rsidRDefault="00B078E1" w:rsidP="00B0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078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буду рассказывать сказку, а вы с помощью моделей будете изображать действия героев сказки.</w:t>
      </w:r>
    </w:p>
    <w:p w:rsidR="00022FEE" w:rsidRPr="00022FEE" w:rsidRDefault="00022FEE" w:rsidP="00022FEE">
      <w:pPr>
        <w:pStyle w:val="a6"/>
        <w:shd w:val="clear" w:color="auto" w:fill="FFFFFF"/>
        <w:spacing w:before="0" w:beforeAutospacing="0" w:after="225" w:afterAutospacing="0" w:line="360" w:lineRule="atLeast"/>
        <w:textAlignment w:val="baseline"/>
        <w:rPr>
          <w:sz w:val="28"/>
          <w:szCs w:val="28"/>
        </w:rPr>
      </w:pPr>
      <w:r w:rsidRPr="00022FEE">
        <w:rPr>
          <w:b/>
          <w:bCs/>
          <w:sz w:val="28"/>
          <w:szCs w:val="28"/>
        </w:rPr>
        <w:t>8. Игра </w:t>
      </w:r>
      <w:r w:rsidRPr="00022FEE">
        <w:rPr>
          <w:b/>
          <w:bCs/>
          <w:i/>
          <w:iCs/>
          <w:sz w:val="28"/>
          <w:szCs w:val="28"/>
        </w:rPr>
        <w:t>«Зайка серенький сидит»</w:t>
      </w:r>
      <w:r w:rsidRPr="00022FEE">
        <w:rPr>
          <w:b/>
          <w:bCs/>
          <w:sz w:val="28"/>
          <w:szCs w:val="28"/>
        </w:rPr>
        <w:t>.</w:t>
      </w:r>
    </w:p>
    <w:p w:rsidR="00022FEE" w:rsidRPr="00022FEE" w:rsidRDefault="00022FEE" w:rsidP="00022FEE">
      <w:pPr>
        <w:pStyle w:val="a6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022FEE">
        <w:rPr>
          <w:sz w:val="28"/>
          <w:szCs w:val="28"/>
          <w:bdr w:val="none" w:sz="0" w:space="0" w:color="auto" w:frame="1"/>
        </w:rPr>
        <w:lastRenderedPageBreak/>
        <w:t>Зайка серенький сидит, и ушами шевелит,</w:t>
      </w:r>
    </w:p>
    <w:p w:rsidR="00022FEE" w:rsidRPr="00022FEE" w:rsidRDefault="00022FEE" w:rsidP="00022FEE">
      <w:pPr>
        <w:pStyle w:val="a6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022FEE">
        <w:rPr>
          <w:sz w:val="28"/>
          <w:szCs w:val="28"/>
          <w:bdr w:val="none" w:sz="0" w:space="0" w:color="auto" w:frame="1"/>
        </w:rPr>
        <w:t>Вот так, вот так, и ушами шевелит!</w:t>
      </w:r>
    </w:p>
    <w:p w:rsidR="00022FEE" w:rsidRPr="00022FEE" w:rsidRDefault="00022FEE" w:rsidP="00022FEE">
      <w:pPr>
        <w:pStyle w:val="a6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022FEE">
        <w:rPr>
          <w:i/>
          <w:iCs/>
          <w:sz w:val="28"/>
          <w:szCs w:val="28"/>
          <w:bdr w:val="none" w:sz="0" w:space="0" w:color="auto" w:frame="1"/>
        </w:rPr>
        <w:t>(Дети присаживаются на корточки и изображают, как зайка шевелит ушками)</w:t>
      </w:r>
    </w:p>
    <w:p w:rsidR="00022FEE" w:rsidRPr="00022FEE" w:rsidRDefault="00022FEE" w:rsidP="00022FEE">
      <w:pPr>
        <w:pStyle w:val="a6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022FEE">
        <w:rPr>
          <w:sz w:val="28"/>
          <w:szCs w:val="28"/>
          <w:bdr w:val="none" w:sz="0" w:space="0" w:color="auto" w:frame="1"/>
        </w:rPr>
        <w:t>Зайке холодно сидеть, надо лапочки погреть,</w:t>
      </w:r>
    </w:p>
    <w:p w:rsidR="00022FEE" w:rsidRPr="00022FEE" w:rsidRDefault="00022FEE" w:rsidP="00022FEE">
      <w:pPr>
        <w:pStyle w:val="a6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022FEE">
        <w:rPr>
          <w:sz w:val="28"/>
          <w:szCs w:val="28"/>
          <w:bdr w:val="none" w:sz="0" w:space="0" w:color="auto" w:frame="1"/>
        </w:rPr>
        <w:t>Вот так, вот так, надо лапочки погреть!</w:t>
      </w:r>
    </w:p>
    <w:p w:rsidR="00022FEE" w:rsidRPr="00022FEE" w:rsidRDefault="00022FEE" w:rsidP="00022FEE">
      <w:pPr>
        <w:pStyle w:val="a6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proofErr w:type="gramStart"/>
      <w:r w:rsidRPr="00022FEE">
        <w:rPr>
          <w:i/>
          <w:iCs/>
          <w:sz w:val="28"/>
          <w:szCs w:val="28"/>
          <w:bdr w:val="none" w:sz="0" w:space="0" w:color="auto" w:frame="1"/>
        </w:rPr>
        <w:t>(Дети слегка прихлопывают ладошку об ладошку.</w:t>
      </w:r>
      <w:proofErr w:type="gramEnd"/>
      <w:r w:rsidRPr="00022FEE">
        <w:rPr>
          <w:i/>
          <w:i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022FEE">
        <w:rPr>
          <w:i/>
          <w:iCs/>
          <w:sz w:val="28"/>
          <w:szCs w:val="28"/>
          <w:bdr w:val="none" w:sz="0" w:space="0" w:color="auto" w:frame="1"/>
        </w:rPr>
        <w:t>Затем встают)</w:t>
      </w:r>
      <w:proofErr w:type="gramEnd"/>
    </w:p>
    <w:p w:rsidR="00022FEE" w:rsidRPr="00022FEE" w:rsidRDefault="00022FEE" w:rsidP="00022FEE">
      <w:pPr>
        <w:pStyle w:val="a6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022FEE">
        <w:rPr>
          <w:sz w:val="28"/>
          <w:szCs w:val="28"/>
          <w:bdr w:val="none" w:sz="0" w:space="0" w:color="auto" w:frame="1"/>
        </w:rPr>
        <w:t>Зайке холодно стоять, надо зайке поскакать!</w:t>
      </w:r>
    </w:p>
    <w:p w:rsidR="00022FEE" w:rsidRPr="00022FEE" w:rsidRDefault="00022FEE" w:rsidP="00022FEE">
      <w:pPr>
        <w:pStyle w:val="a6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022FEE">
        <w:rPr>
          <w:sz w:val="28"/>
          <w:szCs w:val="28"/>
          <w:bdr w:val="none" w:sz="0" w:space="0" w:color="auto" w:frame="1"/>
        </w:rPr>
        <w:t>Скок – скок — скок – скок, надо зайке поскакать!</w:t>
      </w:r>
    </w:p>
    <w:p w:rsidR="00022FEE" w:rsidRPr="00022FEE" w:rsidRDefault="00022FEE" w:rsidP="00022FEE">
      <w:pPr>
        <w:pStyle w:val="a6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022FEE">
        <w:rPr>
          <w:i/>
          <w:iCs/>
          <w:sz w:val="28"/>
          <w:szCs w:val="28"/>
          <w:bdr w:val="none" w:sz="0" w:space="0" w:color="auto" w:frame="1"/>
        </w:rPr>
        <w:t>(Дети прыгают на двух ногах, прижав руки к груди)</w:t>
      </w:r>
    </w:p>
    <w:p w:rsidR="00022FEE" w:rsidRPr="00022FEE" w:rsidRDefault="00022FEE" w:rsidP="00022FEE">
      <w:pPr>
        <w:pStyle w:val="a6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022FEE">
        <w:rPr>
          <w:sz w:val="28"/>
          <w:szCs w:val="28"/>
          <w:bdr w:val="none" w:sz="0" w:space="0" w:color="auto" w:frame="1"/>
        </w:rPr>
        <w:t xml:space="preserve">Кто – то зайку напугал, зайка </w:t>
      </w:r>
      <w:proofErr w:type="gramStart"/>
      <w:r w:rsidRPr="00022FEE">
        <w:rPr>
          <w:sz w:val="28"/>
          <w:szCs w:val="28"/>
          <w:bdr w:val="none" w:sz="0" w:space="0" w:color="auto" w:frame="1"/>
        </w:rPr>
        <w:t>прыг</w:t>
      </w:r>
      <w:proofErr w:type="gramEnd"/>
      <w:r w:rsidRPr="00022FEE">
        <w:rPr>
          <w:sz w:val="28"/>
          <w:szCs w:val="28"/>
          <w:bdr w:val="none" w:sz="0" w:space="0" w:color="auto" w:frame="1"/>
        </w:rPr>
        <w:t xml:space="preserve"> и убежал.</w:t>
      </w:r>
    </w:p>
    <w:p w:rsidR="00022FEE" w:rsidRDefault="00022FEE" w:rsidP="00022FEE">
      <w:pPr>
        <w:pStyle w:val="a6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  <w:bdr w:val="none" w:sz="0" w:space="0" w:color="auto" w:frame="1"/>
        </w:rPr>
      </w:pPr>
      <w:r w:rsidRPr="00022FEE">
        <w:rPr>
          <w:sz w:val="28"/>
          <w:szCs w:val="28"/>
          <w:bdr w:val="none" w:sz="0" w:space="0" w:color="auto" w:frame="1"/>
        </w:rPr>
        <w:t>(Дети разбегаются на стульчики, а воспитатель берёт лисичку и бежит за зайками).</w:t>
      </w:r>
    </w:p>
    <w:p w:rsidR="00022FEE" w:rsidRPr="00022FEE" w:rsidRDefault="00022FEE" w:rsidP="00022F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2F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9.Итог НОД</w:t>
      </w:r>
    </w:p>
    <w:p w:rsidR="00022FEE" w:rsidRPr="00022FEE" w:rsidRDefault="00022FEE" w:rsidP="00022F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2F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в какой сказке мы с вами побывали? Вам понравилось наше путешествие? Вы все молодцы, вы старались, помогали мне в нашем путешествии, и Зайке очень понравилось, у нас в гостях и он приготовил для вас сюрприз. Дети получают подарок, благодарят Зайчика, на этом наше путешествие заканчивается.</w:t>
      </w:r>
    </w:p>
    <w:p w:rsidR="00022FEE" w:rsidRPr="00022FEE" w:rsidRDefault="00022FEE" w:rsidP="00022FEE">
      <w:pPr>
        <w:pStyle w:val="a6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B078E1" w:rsidRPr="00B078E1" w:rsidRDefault="00B078E1">
      <w:pPr>
        <w:rPr>
          <w:b/>
        </w:rPr>
      </w:pPr>
    </w:p>
    <w:sectPr w:rsidR="00B078E1" w:rsidRPr="00B078E1" w:rsidSect="00B078E1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E1"/>
    <w:rsid w:val="00022FEE"/>
    <w:rsid w:val="002437D3"/>
    <w:rsid w:val="005F0701"/>
    <w:rsid w:val="00947C8E"/>
    <w:rsid w:val="00B078E1"/>
    <w:rsid w:val="00BE0382"/>
    <w:rsid w:val="00C7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8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C75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8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C75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3</cp:revision>
  <dcterms:created xsi:type="dcterms:W3CDTF">2023-01-25T03:29:00Z</dcterms:created>
  <dcterms:modified xsi:type="dcterms:W3CDTF">2023-02-15T16:03:00Z</dcterms:modified>
</cp:coreProperties>
</file>