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63" w:rsidRPr="000E3663" w:rsidRDefault="000E3663" w:rsidP="00C041D2">
      <w:pPr>
        <w:shd w:val="clear" w:color="auto" w:fill="FFFFFF"/>
        <w:spacing w:after="0" w:line="240" w:lineRule="auto"/>
        <w:ind w:left="851" w:right="-598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E3663" w:rsidRPr="000E3663" w:rsidRDefault="000E3663" w:rsidP="000E36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E3663" w:rsidRPr="000E3663" w:rsidRDefault="000E3663" w:rsidP="000E36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E3663" w:rsidRPr="00F65403" w:rsidRDefault="000E3663" w:rsidP="000E36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654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Пояснительная записка</w:t>
      </w:r>
    </w:p>
    <w:p w:rsidR="000E3663" w:rsidRPr="000E3663" w:rsidRDefault="000E3663" w:rsidP="00717E65">
      <w:pPr>
        <w:shd w:val="clear" w:color="auto" w:fill="FFFFFF"/>
        <w:spacing w:after="0" w:line="240" w:lineRule="auto"/>
        <w:ind w:left="-709" w:right="-1" w:firstLine="425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В настоящее время в системе образования России, в том числе и дошкольном образовании, происходит множество перемен. </w:t>
      </w:r>
      <w:r w:rsidRPr="000E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современном этапе государством поставлена задача, подготовить совершенно новое поколение: активное, любознательное. </w:t>
      </w:r>
    </w:p>
    <w:p w:rsidR="000E3663" w:rsidRPr="000E3663" w:rsidRDefault="000E3663" w:rsidP="00717E65">
      <w:pPr>
        <w:shd w:val="clear" w:color="auto" w:fill="FFFFFF"/>
        <w:spacing w:after="0" w:line="240" w:lineRule="auto"/>
        <w:ind w:left="-709" w:firstLine="425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Современная действительность нам диктует новые требования. Среди которых  трудовое  воспитание детей  стоит на первом месте. А. С. Макаренко отмечал, что правильное воспитание – это обязательно трудовое воспитание, так как труд всегда был основой жизни.</w:t>
      </w:r>
    </w:p>
    <w:p w:rsidR="000E3663" w:rsidRPr="000E3663" w:rsidRDefault="000E3663" w:rsidP="00717E65">
      <w:pPr>
        <w:shd w:val="clear" w:color="auto" w:fill="FFFFFF"/>
        <w:spacing w:after="0" w:line="240" w:lineRule="auto"/>
        <w:ind w:left="-709" w:firstLine="425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Участие в общественном труде, в решении повседневных дел, желание трудиться, приобретение личного трудового опыта – всё это психологически подготавливает ребёнка к созидательному труду.</w:t>
      </w:r>
    </w:p>
    <w:p w:rsidR="000E3663" w:rsidRPr="000E3663" w:rsidRDefault="000E3663" w:rsidP="00717E65">
      <w:pPr>
        <w:shd w:val="clear" w:color="auto" w:fill="FFFFFF"/>
        <w:spacing w:after="0" w:line="240" w:lineRule="auto"/>
        <w:ind w:left="-709" w:firstLine="425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Теоретические основы трудового воспитания в отечественной педагогике были заложены такими исследователями, как Я. З. </w:t>
      </w:r>
      <w:proofErr w:type="spellStart"/>
      <w:r w:rsidRPr="000E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Неверович</w:t>
      </w:r>
      <w:proofErr w:type="spellEnd"/>
      <w:r w:rsidRPr="000E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Б. </w:t>
      </w:r>
      <w:proofErr w:type="spellStart"/>
      <w:r w:rsidRPr="000E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0E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Г. Нечаева, Т. А. Маркова, Д. В. Сергеева, А. А. </w:t>
      </w:r>
      <w:proofErr w:type="spellStart"/>
      <w:r w:rsidRPr="000E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Люблинская</w:t>
      </w:r>
      <w:proofErr w:type="spellEnd"/>
      <w:r w:rsidRPr="000E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труд – это общественно полезная деятельность, это область реализации личности. Но дошкольник еще слишком мал, что производить общественно полезный продукт. И труд в данном возрасте выступает в новом качестве: он оказывает воспитательное воздействие на личность ребенка. В свете введения ФГОС ДО,   возник вопрос,  о ранней профориентации детей</w:t>
      </w:r>
      <w:proofErr w:type="gramStart"/>
      <w:r w:rsidRPr="000E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E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ошкольный возраст  являет</w:t>
      </w: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ся наиболее благоприятным.  </w:t>
      </w:r>
    </w:p>
    <w:p w:rsidR="000E3663" w:rsidRPr="00F65403" w:rsidRDefault="000E3663" w:rsidP="00717E65">
      <w:pPr>
        <w:shd w:val="clear" w:color="auto" w:fill="FFFFFF"/>
        <w:spacing w:after="0" w:line="240" w:lineRule="auto"/>
        <w:ind w:left="-709" w:firstLine="425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6540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Актуальность</w:t>
      </w:r>
      <w:r w:rsidR="00F6540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:</w:t>
      </w:r>
    </w:p>
    <w:p w:rsidR="000E3663" w:rsidRPr="000E3663" w:rsidRDefault="000E3663" w:rsidP="00717E65">
      <w:pPr>
        <w:shd w:val="clear" w:color="auto" w:fill="FFFFFF"/>
        <w:spacing w:after="0" w:line="240" w:lineRule="auto"/>
        <w:ind w:left="-709" w:firstLine="425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Трудовое воспитание обогащает жизнь дошкольников новыми впечатлениями, новыми поводами для игр, новыми мотивами художественного творчества, новыми гранями в отношениях с людьми. Раннее знакомство с различными видами человеческой деятельности (детская профориентация) имеет большое значение в социализации личности. Такие знания обеспечивают понимание задач общества и каждого человека, помогают регулировать поступки детей, перестраивать их мотивы и отношение к собственному труду, труду взрослых, предметам, созданных людьми.</w:t>
      </w:r>
    </w:p>
    <w:p w:rsidR="000E3663" w:rsidRPr="000E3663" w:rsidRDefault="000E3663" w:rsidP="00717E65">
      <w:pPr>
        <w:shd w:val="clear" w:color="auto" w:fill="FFFFFF"/>
        <w:spacing w:after="0" w:line="240" w:lineRule="auto"/>
        <w:ind w:left="-709" w:firstLine="425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Ранняя профориентация позволит развивать интерес  ребёнка и сформировать отношение к профессиональному миру в доступных видах деятельности.</w:t>
      </w:r>
    </w:p>
    <w:p w:rsidR="000E3663" w:rsidRPr="000E3663" w:rsidRDefault="000E3663" w:rsidP="00717E65">
      <w:pPr>
        <w:shd w:val="clear" w:color="auto" w:fill="FFFFFF"/>
        <w:spacing w:after="0" w:line="240" w:lineRule="auto"/>
        <w:ind w:left="-709" w:firstLine="425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 В каком возрасте ребенок может выбрать для себя кем стать? Обычно вопрос о профессиональном самоопределении начинает возникать только в старших классах в связи с необходимостью выбрать ребенку сферу дальнейшего образования. Однако к этому его  можно готовить уже с детского сада.</w:t>
      </w:r>
    </w:p>
    <w:p w:rsidR="000E3663" w:rsidRPr="000E3663" w:rsidRDefault="000E3663" w:rsidP="00717E65">
      <w:pPr>
        <w:shd w:val="clear" w:color="auto" w:fill="FFFFFF"/>
        <w:spacing w:after="0" w:line="240" w:lineRule="auto"/>
        <w:ind w:left="-709" w:right="-1" w:firstLine="425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    </w:t>
      </w:r>
      <w:proofErr w:type="gramStart"/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Согласно   Приказа</w:t>
      </w:r>
      <w:proofErr w:type="gramEnd"/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</w:t>
      </w:r>
      <w:proofErr w:type="spellStart"/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Минобрнауки</w:t>
      </w:r>
      <w:proofErr w:type="spellEnd"/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России от 17.10.2013 г. № 1155 «Об утверждении федерального государственного образовательного стандарта дошкольного образования» проблематика профориентации дошкольников присутствует в рамках направления «Социально-коммуникативное развитие» и целевого ориентира дошкольного образования, где определено формирование позитивных установок к различным видам труда и творчества. Ребенку необходимо знать, где и кем работают его родители, познакомить со спецификой профессий, требованиями, которые они предъявляют человеку.</w:t>
      </w:r>
    </w:p>
    <w:p w:rsidR="000E3663" w:rsidRPr="000E3663" w:rsidRDefault="000E3663" w:rsidP="00717E65">
      <w:pPr>
        <w:shd w:val="clear" w:color="auto" w:fill="FFFFFF"/>
        <w:spacing w:after="0" w:line="240" w:lineRule="auto"/>
        <w:ind w:left="-709" w:firstLine="425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Дети по природе своей исследователи. Исследовательское поведение для ребенка дошкольного возраста - главный источник для получения представлений о мире, его взаимосвязях. Важнейший вид деятельности - это экспериментирование. А ведущая деятельность у дошкольников – игровая. Игра детей есть самая свободная форма их деятельности, в которой осознается, изучается окружающий мир, открывается широкий простор для личного творчества, активности самопознания, самовыражения. В игре дошкольник примеряет на себя различные роли взрослого. Чаще всего, это обобщенные роли. Дети копируют некий собирательный образ, выступая врачом или мамой, учителем или продавцом, водителем или полицейским и еще кем угодно, как подскажет фантазия.</w:t>
      </w:r>
    </w:p>
    <w:p w:rsidR="000E3663" w:rsidRPr="000E3663" w:rsidRDefault="000E3663" w:rsidP="00717E65">
      <w:pPr>
        <w:shd w:val="clear" w:color="auto" w:fill="FFFFFF"/>
        <w:spacing w:after="0" w:line="240" w:lineRule="auto"/>
        <w:ind w:left="-709" w:firstLine="425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Чем больше ребенок получит информации,  чем более разнообразна  будет его игровая деятельность, тем легче будет выявить реальные интересы и потребности детей.</w:t>
      </w:r>
    </w:p>
    <w:p w:rsidR="000E3663" w:rsidRPr="000E3663" w:rsidRDefault="000E3663" w:rsidP="00717E65">
      <w:pPr>
        <w:shd w:val="clear" w:color="auto" w:fill="FFFFFF"/>
        <w:spacing w:after="0" w:line="240" w:lineRule="auto"/>
        <w:ind w:left="-709" w:firstLine="425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Данный проект </w:t>
      </w:r>
      <w:r w:rsidR="00195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«Первые шаги в профессию»</w:t>
      </w:r>
      <w:r w:rsidRPr="000E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рассчитан на дете</w:t>
      </w:r>
      <w:r w:rsidR="00195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 дошкольного возраста от 3-4</w:t>
      </w: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лет. </w:t>
      </w:r>
      <w:proofErr w:type="gramStart"/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Направлен</w:t>
      </w:r>
      <w:proofErr w:type="gramEnd"/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  создание психолого-педагогических условий развития ранних представлений дошкольников о профессиях,  формирование  познавательного  интереса,  расширение  кругозора  в  области ознакомления с профессионально-трудовой деятельности  взрослых.</w:t>
      </w:r>
    </w:p>
    <w:p w:rsidR="000E3663" w:rsidRPr="00F65403" w:rsidRDefault="000E3663" w:rsidP="00717E65">
      <w:pPr>
        <w:shd w:val="clear" w:color="auto" w:fill="FFFFFF"/>
        <w:spacing w:after="0" w:line="240" w:lineRule="auto"/>
        <w:ind w:left="-709" w:firstLine="425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654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Концепции данного проекта:</w:t>
      </w:r>
    </w:p>
    <w:p w:rsidR="000E3663" w:rsidRPr="000E3663" w:rsidRDefault="000E3663" w:rsidP="00717E65">
      <w:pPr>
        <w:shd w:val="clear" w:color="auto" w:fill="FFFFFF"/>
        <w:spacing w:after="0" w:line="240" w:lineRule="auto"/>
        <w:ind w:left="-709" w:firstLine="425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E366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E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Ранняя профориентация.</w:t>
      </w:r>
    </w:p>
    <w:p w:rsidR="000E3663" w:rsidRPr="000E3663" w:rsidRDefault="000E3663" w:rsidP="00717E65">
      <w:pPr>
        <w:shd w:val="clear" w:color="auto" w:fill="FFFFFF"/>
        <w:spacing w:after="0" w:line="240" w:lineRule="auto"/>
        <w:ind w:left="-709" w:firstLine="425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E366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E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экспериментальная деятельность – как отражение мировой действительности.</w:t>
      </w:r>
    </w:p>
    <w:p w:rsidR="000E3663" w:rsidRPr="000E3663" w:rsidRDefault="000E3663" w:rsidP="00717E65">
      <w:pPr>
        <w:shd w:val="clear" w:color="auto" w:fill="FFFFFF"/>
        <w:spacing w:after="0" w:line="240" w:lineRule="auto"/>
        <w:ind w:left="-709" w:firstLine="425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Ранняя профориентация - это система мероприятий, направленных на выявление личностных особенностей, интересов и способностей каждого ребенка для оказания ему помощи в разумном выборе профессии, наиболее соответствующих его индивидуальным возможностям.  Ранняя профориентация преимущественно носит информационный характер (общее знакомство с миром профессий), а также не исключает совместного обсуждения мечты и опыта ребенка, приобретенного им в каких-то видах трудовой деятельности и играх</w:t>
      </w:r>
      <w:proofErr w:type="gramStart"/>
      <w:r w:rsidRPr="000E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E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E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E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плане самообслуживания, при выполнении посильной работы).</w:t>
      </w:r>
    </w:p>
    <w:p w:rsidR="000E3663" w:rsidRPr="000E3663" w:rsidRDefault="000E3663" w:rsidP="00717E65">
      <w:pPr>
        <w:shd w:val="clear" w:color="auto" w:fill="FFFFFF"/>
        <w:spacing w:after="0" w:line="240" w:lineRule="auto"/>
        <w:ind w:left="-709" w:firstLine="425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Современная система образования в детском саду отходит от способа передачи детям знаний информационным методом (прямая передача от педагога — воспитаннику). Согласно ФГОС педагогическая задача состоит в создании оптимальных условий, при которых каждый ребёнок мог раскрыть и совершенствовать способности в открытии особенностей и свойств объектов окружающей действительности. Первые опыты и эксперименты проводятся в русле игровой направленности. Многие детские игры – подражание серьезной деятельности взрослых. Игра — это отражение жизни. Поэтому в данном проекте обе концепции взаимосвязаны между собой и дополняют друг друга.</w:t>
      </w:r>
    </w:p>
    <w:p w:rsidR="000E3663" w:rsidRPr="000E3663" w:rsidRDefault="000E3663" w:rsidP="00F65403">
      <w:pPr>
        <w:shd w:val="clear" w:color="auto" w:fill="FFFFFF"/>
        <w:spacing w:after="0" w:line="240" w:lineRule="auto"/>
        <w:ind w:left="-709" w:firstLine="425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Именно поэтому  актуальна разработка про</w:t>
      </w:r>
      <w:r w:rsidR="00195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екта «Первые шаги в профессию</w:t>
      </w:r>
      <w:r w:rsidRPr="000E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E3663" w:rsidRPr="000E3663" w:rsidRDefault="000E3663" w:rsidP="00717E65">
      <w:pPr>
        <w:shd w:val="clear" w:color="auto" w:fill="FFFFFF"/>
        <w:spacing w:after="0" w:line="240" w:lineRule="auto"/>
        <w:ind w:left="-709" w:firstLine="425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6540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Тип</w:t>
      </w:r>
      <w:r w:rsidR="00F65403" w:rsidRPr="00F6540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проекта</w:t>
      </w:r>
      <w:r w:rsidRPr="00F6540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:</w:t>
      </w: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Ролево-игровой</w:t>
      </w:r>
      <w:proofErr w:type="spellEnd"/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информационно-</w:t>
      </w:r>
      <w:r w:rsidR="00F654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познавательный.</w:t>
      </w:r>
    </w:p>
    <w:p w:rsidR="00F65403" w:rsidRDefault="000E3663" w:rsidP="00717E65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540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Участники проекта:</w:t>
      </w:r>
      <w:r w:rsidRPr="00F654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F654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Воспитанники второй младшей группы №7</w:t>
      </w: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</w:t>
      </w:r>
      <w:r w:rsidR="00F654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дители (законные представители) воспитанников второй младшей группы №7</w:t>
      </w: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воспитатели,  музыкальный руководитель</w:t>
      </w:r>
      <w:r w:rsidR="00F654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E3663" w:rsidRPr="000E3663" w:rsidRDefault="000E3663" w:rsidP="00717E65">
      <w:pPr>
        <w:shd w:val="clear" w:color="auto" w:fill="FFFFFF"/>
        <w:spacing w:after="0" w:line="240" w:lineRule="auto"/>
        <w:ind w:left="-709" w:firstLine="425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6540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Формы реализации:</w:t>
      </w: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Досуговая</w:t>
      </w:r>
      <w:proofErr w:type="spellEnd"/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деятельность, детские мастерские, лаборатории, творческие группы,  выставки, игровая деятельность, конкурсы, заочные экскурсии и  встречи с представителями профессий.</w:t>
      </w:r>
    </w:p>
    <w:p w:rsidR="000E3663" w:rsidRPr="00F65403" w:rsidRDefault="000E3663" w:rsidP="00717E65">
      <w:pPr>
        <w:shd w:val="clear" w:color="auto" w:fill="FFFFFF"/>
        <w:spacing w:after="0" w:line="240" w:lineRule="auto"/>
        <w:ind w:left="-709" w:firstLine="425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F6540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Педагогическая целесообразность и новизна проекта</w:t>
      </w:r>
    </w:p>
    <w:p w:rsidR="003466CE" w:rsidRDefault="000E3663" w:rsidP="00F6540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6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</w:t>
      </w:r>
      <w:r w:rsidRPr="000E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является первой ступенью непрерывного образования человека. В связи с этим образование детей дошкольного возраста должно строиться в соответствии с общей идеологией модернизации общего образования России, согласно которой основным результатом деятельности образовательного учреждения становится не система знаний, умений и навыков сама по себе, а овладение ребенком набором компетентностей. Ключевыми компетенциями, которые необходимо и возможно сформировать у ребенка в дошкольном возрасте являются:</w:t>
      </w:r>
      <w:r w:rsidR="000A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45ED" w:rsidRDefault="003466CE" w:rsidP="00F6540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Социальная компетенция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которая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64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ключает способы взаимодействия дошкольника с окружающими людьми, навыки работы в группе, способность брать на себя ответственность, регулировать конфликты.</w:t>
      </w:r>
    </w:p>
    <w:p w:rsidR="00E13EA1" w:rsidRDefault="00E13EA1" w:rsidP="00F6540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Информационная компетенция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которая</w:t>
      </w:r>
      <w:r w:rsidRPr="00E1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64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аправлена на формирование умений самостоятельно искать, анализировать и отбирать необходимую информацию, организовывать, преобразовывать, сохранять и передавать ее при помощи реальных объектов, например, при создании образов в театрально-игровой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или в продуктивной при создании поделок, рисунков из различных материалов.</w:t>
      </w:r>
    </w:p>
    <w:p w:rsidR="00E13EA1" w:rsidRDefault="00E13EA1" w:rsidP="00F6540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Компетентность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здоровьесбереже</w:t>
      </w:r>
      <w:r w:rsidRPr="00764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Pr="00764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знание и соблюдение норм здорового образа жизни, воспитание культурно-гигиенических навыков у дошкольников, физическая культура, ответственность за свое здоровье.</w:t>
      </w:r>
    </w:p>
    <w:p w:rsidR="00E13EA1" w:rsidRDefault="00E13EA1" w:rsidP="00F6540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Эмоциональная компетенция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Pr="007645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осознание своих чувств, эмоций и управление ими, - это осознание чувств и эмоций других людей, - это организация взаимодействия себя с другими людьми и управление этим взаимодействием.</w:t>
      </w:r>
    </w:p>
    <w:p w:rsidR="000A297D" w:rsidRDefault="000A297D" w:rsidP="00717E65">
      <w:pPr>
        <w:shd w:val="clear" w:color="auto" w:fill="FFFFFF"/>
        <w:spacing w:after="0" w:line="240" w:lineRule="auto"/>
        <w:ind w:left="-709" w:firstLine="425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E13EA1" w:rsidRDefault="00E13EA1" w:rsidP="00717E65">
      <w:pPr>
        <w:shd w:val="clear" w:color="auto" w:fill="FFFFFF"/>
        <w:spacing w:after="0" w:line="240" w:lineRule="auto"/>
        <w:ind w:left="-709" w:firstLine="425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E13EA1" w:rsidRDefault="00E13EA1" w:rsidP="00717E65">
      <w:pPr>
        <w:shd w:val="clear" w:color="auto" w:fill="FFFFFF"/>
        <w:spacing w:after="0" w:line="240" w:lineRule="auto"/>
        <w:ind w:left="-709" w:firstLine="425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E13EA1" w:rsidRPr="000E3663" w:rsidRDefault="00E13EA1" w:rsidP="00717E65">
      <w:pPr>
        <w:shd w:val="clear" w:color="auto" w:fill="FFFFFF"/>
        <w:spacing w:after="0" w:line="240" w:lineRule="auto"/>
        <w:ind w:left="-709" w:firstLine="425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0A297D" w:rsidRPr="00F65403" w:rsidRDefault="000A297D" w:rsidP="000E3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E3663" w:rsidRPr="00F65403" w:rsidRDefault="000E3663" w:rsidP="00F654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6540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Цель и задачи проекта</w:t>
      </w:r>
    </w:p>
    <w:p w:rsidR="000E3663" w:rsidRPr="000E3663" w:rsidRDefault="000E3663" w:rsidP="000A297D">
      <w:pPr>
        <w:shd w:val="clear" w:color="auto" w:fill="FFFFFF"/>
        <w:spacing w:after="0" w:line="240" w:lineRule="auto"/>
        <w:ind w:left="-709" w:firstLine="425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6540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Цель проекта:</w:t>
      </w: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="00F654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в группе</w:t>
      </w: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условий, направленных  на раннюю профориентацию дошкольников, включающую формирование позитивных установок к труду, системных представлений о труде взрослых с учетом особенностей профессионально-трудовой деятельности взрослых в сельском поселении (районе, регионе), через организацию предметно – игровой среды и включение детей в сюжетно-ролевые игры с вариативными производственными сюжетами.</w:t>
      </w:r>
      <w:proofErr w:type="gramEnd"/>
    </w:p>
    <w:p w:rsidR="000E3663" w:rsidRPr="00F65403" w:rsidRDefault="000E3663" w:rsidP="00F65403">
      <w:pPr>
        <w:shd w:val="clear" w:color="auto" w:fill="FFFFFF"/>
        <w:spacing w:after="0" w:line="240" w:lineRule="auto"/>
        <w:ind w:left="-709" w:firstLine="425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6540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Задачи проекта:</w:t>
      </w:r>
    </w:p>
    <w:p w:rsidR="006F56D8" w:rsidRPr="006F56D8" w:rsidRDefault="000E3663" w:rsidP="006F56D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Организовать  в  образова</w:t>
      </w:r>
      <w:r w:rsidR="006F56D8" w:rsidRPr="006F5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тельном  пространстве  группы №7</w:t>
      </w:r>
      <w:r w:rsidRPr="006F5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предметно - игровую среду</w:t>
      </w:r>
      <w:r w:rsidR="006F56D8" w:rsidRPr="006F5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теме проекта.</w:t>
      </w:r>
    </w:p>
    <w:p w:rsidR="006F56D8" w:rsidRDefault="006F56D8" w:rsidP="006F56D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Познакомить детей 3-4 лет с профессиями взрослых.</w:t>
      </w:r>
    </w:p>
    <w:p w:rsidR="006F56D8" w:rsidRDefault="006F56D8" w:rsidP="006F56D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Познакомить детей 3 -4 лет с трудовыми действиями некоторых профессий и орудиями труда.</w:t>
      </w:r>
    </w:p>
    <w:p w:rsidR="006F56D8" w:rsidRDefault="006F56D8" w:rsidP="006F56D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мыслительную и речевую деятельность у детей 3 – 4 лет</w:t>
      </w:r>
      <w:r w:rsidR="003466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коммуникативные способности.</w:t>
      </w:r>
    </w:p>
    <w:p w:rsidR="000E3663" w:rsidRPr="00407793" w:rsidRDefault="003466CE" w:rsidP="0040779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у детей уважительное отношение к трудовой деятельности людей разных профессий.</w:t>
      </w:r>
    </w:p>
    <w:p w:rsidR="000E3663" w:rsidRPr="000E3663" w:rsidRDefault="000E3663" w:rsidP="000E3663">
      <w:pPr>
        <w:shd w:val="clear" w:color="auto" w:fill="FFFFFF"/>
        <w:spacing w:after="0" w:line="230" w:lineRule="atLeast"/>
        <w:ind w:left="120" w:right="26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0779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Практическая значимость проекта</w:t>
      </w:r>
      <w:r w:rsidRPr="000E366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состоит в том,</w:t>
      </w:r>
      <w:r w:rsidRPr="000E366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предложенная система мероприятий</w:t>
      </w:r>
      <w:r w:rsidRPr="000E366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способствует расширенному ознакомлению детей с профессиями.</w:t>
      </w:r>
    </w:p>
    <w:p w:rsidR="000E3663" w:rsidRPr="000E3663" w:rsidRDefault="000E3663" w:rsidP="00205E9E">
      <w:pPr>
        <w:shd w:val="clear" w:color="auto" w:fill="FFFFFF"/>
        <w:spacing w:after="0" w:line="230" w:lineRule="atLeast"/>
        <w:ind w:right="26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 В процессе игровой деятельности у дошкольников формируются представления о профессиях, развиваются интерес к трудовым действиям и играм с производственными сюжетами. Дети учатся быть инициативными в выборе интересующего их вида деятельности, осознают ценностное отношение к труду взрослых, проявляют самостоятельность, активность и творчество, что поможет их дальнейшей социализации.</w:t>
      </w:r>
    </w:p>
    <w:p w:rsidR="000E3663" w:rsidRPr="00407793" w:rsidRDefault="00407793" w:rsidP="000E3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0779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Планируемые результаты:</w:t>
      </w:r>
    </w:p>
    <w:p w:rsidR="000E3663" w:rsidRPr="000E3663" w:rsidRDefault="000E3663" w:rsidP="000E366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 У  </w:t>
      </w:r>
      <w:r w:rsidR="004077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 3 – 4 лет</w:t>
      </w:r>
    </w:p>
    <w:p w:rsidR="000E3663" w:rsidRPr="000E3663" w:rsidRDefault="000E3663" w:rsidP="000E366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Развито эмоционально – положительное отношение, интерес к профессиям взрослых;</w:t>
      </w:r>
    </w:p>
    <w:p w:rsidR="000E3663" w:rsidRPr="000E3663" w:rsidRDefault="000E3663" w:rsidP="000E366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Сформированы представления о необходимости трудовой деятельности в жизни людей;</w:t>
      </w:r>
    </w:p>
    <w:p w:rsidR="000E3663" w:rsidRPr="000E3663" w:rsidRDefault="000E3663" w:rsidP="000E366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Воспитано бережное отношение к труду взрослых и результатам их труда;</w:t>
      </w:r>
    </w:p>
    <w:p w:rsidR="000E3663" w:rsidRPr="000E3663" w:rsidRDefault="000E3663" w:rsidP="000E366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Сформированы обобщенные представления о структуре трудового процесса, понимание взаимосвязи между компонентами трудовой деятельности;</w:t>
      </w:r>
    </w:p>
    <w:p w:rsidR="000E3663" w:rsidRPr="000E3663" w:rsidRDefault="000E3663" w:rsidP="000E366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Вызвано желание научиться выполнять различные трудовые действия.</w:t>
      </w:r>
    </w:p>
    <w:p w:rsidR="000E3663" w:rsidRPr="000E3663" w:rsidRDefault="000E3663" w:rsidP="000E366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</w:t>
      </w:r>
    </w:p>
    <w:p w:rsidR="000E3663" w:rsidRDefault="000E3663" w:rsidP="000E3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E366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07793" w:rsidRPr="000E3663" w:rsidRDefault="00407793" w:rsidP="000E3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0E3663" w:rsidRPr="00D60580" w:rsidRDefault="000E3663" w:rsidP="00A137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6058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Планируемые результаты по окончании реализации проекта.</w:t>
      </w:r>
    </w:p>
    <w:p w:rsidR="000E3663" w:rsidRPr="00D60580" w:rsidRDefault="000E3663" w:rsidP="00A137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6058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Для  развития ребенка </w:t>
      </w:r>
    </w:p>
    <w:tbl>
      <w:tblPr>
        <w:tblW w:w="145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5"/>
        <w:gridCol w:w="10152"/>
        <w:gridCol w:w="2410"/>
      </w:tblGrid>
      <w:tr w:rsidR="000E3663" w:rsidRPr="000E3663" w:rsidTr="00A137B4"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A137B4" w:rsidRDefault="000E3663" w:rsidP="000E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7B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0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A137B4" w:rsidRDefault="000E3663" w:rsidP="000E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7B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A137B4" w:rsidRDefault="000E3663" w:rsidP="000E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7B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Установка ребенка</w:t>
            </w:r>
          </w:p>
        </w:tc>
      </w:tr>
      <w:tr w:rsidR="000E3663" w:rsidRPr="000E3663" w:rsidTr="00A137B4">
        <w:tc>
          <w:tcPr>
            <w:tcW w:w="2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Сфера интересов</w:t>
            </w:r>
          </w:p>
        </w:tc>
        <w:tc>
          <w:tcPr>
            <w:tcW w:w="10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0E3663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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интересом включается в различные виды элементарной трудовой деятельности (ручной труд, самообслуживание и т.п.).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0E3663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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удовольствием играет в игры, имитирующие трудовой процесс.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0E3663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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интересом смотрит фильм о профессиях</w:t>
            </w:r>
            <w:r w:rsidR="00A137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Мне это интересно</w:t>
            </w:r>
          </w:p>
          <w:p w:rsidR="000E3663" w:rsidRPr="000E3663" w:rsidRDefault="000E3663" w:rsidP="000E3663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E3663" w:rsidRPr="000E3663" w:rsidTr="00A137B4">
        <w:tc>
          <w:tcPr>
            <w:tcW w:w="2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Сфера представлений</w:t>
            </w:r>
          </w:p>
        </w:tc>
        <w:tc>
          <w:tcPr>
            <w:tcW w:w="10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A137B4" w:rsidRDefault="000E3663" w:rsidP="000E366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A137B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Способен рассказать: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0E3663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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 профессии и месте работы родителей;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0E3663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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 роли совреме</w:t>
            </w:r>
            <w:r w:rsidR="00A137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нной техники, машин, 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орудий труда в трудовой деятельности</w:t>
            </w:r>
            <w:r w:rsidR="00A137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F2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 знаю</w:t>
            </w:r>
          </w:p>
          <w:p w:rsidR="000E3663" w:rsidRPr="000E3663" w:rsidRDefault="000E3663" w:rsidP="000E366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E3663" w:rsidRPr="000E3663" w:rsidTr="00A137B4">
        <w:tc>
          <w:tcPr>
            <w:tcW w:w="2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Сфера опыта и нравственных установок</w:t>
            </w:r>
          </w:p>
        </w:tc>
        <w:tc>
          <w:tcPr>
            <w:tcW w:w="10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0E3663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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Положительное эмоциональное отношение к труду, стремится оказать помощь, участвовать в посильной трудовой деятельности.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0E3663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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proofErr w:type="gramStart"/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Способен</w:t>
            </w:r>
            <w:proofErr w:type="gramEnd"/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оценивать результаты своего и чужого труда (демонстрирует понимание ценности результатов труда, сферы использования результатов труда).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0E3663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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proofErr w:type="gramStart"/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Уверен</w:t>
            </w:r>
            <w:proofErr w:type="gramEnd"/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себе при выполнении доступных трудовых действий, при выполнении поручений.</w:t>
            </w:r>
          </w:p>
          <w:p w:rsidR="000E3663" w:rsidRPr="00A137B4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7B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Сформирован: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0E3663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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опыт ручного и физического труда, продуктивной деятельности (например: завинтить гайку</w:t>
            </w:r>
            <w:r w:rsidR="00A137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0E3663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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опыт работы с инструментами и различными материалами для трудовой деятельности;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0E3663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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опыт наблюдения за профессиональной деятельностью человека;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0E3663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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опыт выполнения простейших трудовых операций по плану, по алгоритму;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0E3663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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опыт преодоления трудностей: прикладывать усилия, доводить начатое дело до конца;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F20113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Я пробовал и привык трудиться и создавать</w:t>
            </w:r>
          </w:p>
          <w:p w:rsidR="000E3663" w:rsidRPr="000E3663" w:rsidRDefault="000E3663" w:rsidP="00F2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Мои родители меня поддержат</w:t>
            </w:r>
          </w:p>
          <w:p w:rsidR="000E3663" w:rsidRPr="000E3663" w:rsidRDefault="000E3663" w:rsidP="000E366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0E3663" w:rsidRPr="000E3663" w:rsidRDefault="000E3663" w:rsidP="000E3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E3663" w:rsidRPr="00A137B4" w:rsidRDefault="000E3663" w:rsidP="000E36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A137B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Для  социума</w:t>
      </w:r>
    </w:p>
    <w:tbl>
      <w:tblPr>
        <w:tblW w:w="1456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51"/>
        <w:gridCol w:w="12616"/>
      </w:tblGrid>
      <w:tr w:rsidR="000E3663" w:rsidRPr="000E3663" w:rsidTr="00A137B4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A137B4" w:rsidRDefault="000E3663" w:rsidP="000E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7B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Для  родителей</w:t>
            </w:r>
          </w:p>
          <w:p w:rsidR="000E3663" w:rsidRPr="00A137B4" w:rsidRDefault="000E3663" w:rsidP="000E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7B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и общества</w:t>
            </w:r>
          </w:p>
          <w:p w:rsidR="000E3663" w:rsidRPr="000E3663" w:rsidRDefault="000E3663" w:rsidP="000E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Symbol" w:eastAsia="Times New Roman" w:hAnsi="Symbol" w:cs="Times New Roman"/>
                <w:color w:val="181818"/>
                <w:sz w:val="24"/>
                <w:szCs w:val="24"/>
                <w:lang w:eastAsia="ru-RU"/>
              </w:rPr>
              <w:t>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позитивный образ рабочих профессий;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Symbol" w:eastAsia="Times New Roman" w:hAnsi="Symbol" w:cs="Times New Roman"/>
                <w:color w:val="181818"/>
                <w:sz w:val="24"/>
                <w:szCs w:val="24"/>
                <w:lang w:eastAsia="ru-RU"/>
              </w:rPr>
              <w:t>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родители знают, как познакомить детей со своей профессией, как развивать способности детей;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Symbol" w:eastAsia="Times New Roman" w:hAnsi="Symbol" w:cs="Times New Roman"/>
                <w:color w:val="181818"/>
                <w:sz w:val="24"/>
                <w:szCs w:val="24"/>
                <w:lang w:eastAsia="ru-RU"/>
              </w:rPr>
              <w:t>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осознают потребность во взаимодействии с педагогами с целью развития способностей детей;</w:t>
            </w:r>
            <w:r w:rsidRPr="000E3663">
              <w:rPr>
                <w:rFonts w:ascii="Symbol" w:eastAsia="Times New Roman" w:hAnsi="Symbol" w:cs="Times New Roman"/>
                <w:color w:val="181818"/>
                <w:sz w:val="24"/>
                <w:szCs w:val="24"/>
                <w:lang w:eastAsia="ru-RU"/>
              </w:rPr>
              <w:t>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 родителей появляется интерес к образовательному процессу, развитию творчества, знаний и умений у детей.</w:t>
            </w:r>
          </w:p>
        </w:tc>
      </w:tr>
      <w:tr w:rsidR="000E3663" w:rsidRPr="000E3663" w:rsidTr="00A137B4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0E3663" w:rsidRDefault="000E3663" w:rsidP="000E3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E366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137B4" w:rsidRDefault="00A137B4" w:rsidP="000E3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E3663" w:rsidRPr="000E3663" w:rsidRDefault="000E3663" w:rsidP="000E36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E3663" w:rsidRPr="00D60580" w:rsidRDefault="000E3663" w:rsidP="000E3663">
      <w:pPr>
        <w:shd w:val="clear" w:color="auto" w:fill="FFFFFF"/>
        <w:spacing w:after="0" w:line="240" w:lineRule="auto"/>
        <w:ind w:right="260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D6058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Алгоритм ознакомления с профессией</w:t>
      </w:r>
    </w:p>
    <w:p w:rsidR="000E3663" w:rsidRPr="000E3663" w:rsidRDefault="000E3663" w:rsidP="000E3663">
      <w:pPr>
        <w:shd w:val="clear" w:color="auto" w:fill="FFFFFF"/>
        <w:spacing w:after="0" w:line="240" w:lineRule="auto"/>
        <w:ind w:right="-39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Название профессии</w:t>
      </w:r>
    </w:p>
    <w:p w:rsidR="000E3663" w:rsidRPr="000E3663" w:rsidRDefault="000E3663" w:rsidP="000E3663">
      <w:pPr>
        <w:shd w:val="clear" w:color="auto" w:fill="FFFFFF"/>
        <w:spacing w:after="0" w:line="240" w:lineRule="auto"/>
        <w:ind w:right="-39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Место работы</w:t>
      </w:r>
    </w:p>
    <w:p w:rsidR="000E3663" w:rsidRPr="000E3663" w:rsidRDefault="000E3663" w:rsidP="000E3663">
      <w:pPr>
        <w:shd w:val="clear" w:color="auto" w:fill="FFFFFF"/>
        <w:spacing w:after="0" w:line="240" w:lineRule="auto"/>
        <w:ind w:right="-39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 для труда</w:t>
      </w:r>
    </w:p>
    <w:p w:rsidR="000E3663" w:rsidRPr="000E3663" w:rsidRDefault="000E3663" w:rsidP="000E3663">
      <w:pPr>
        <w:shd w:val="clear" w:color="auto" w:fill="FFFFFF"/>
        <w:spacing w:after="0" w:line="240" w:lineRule="auto"/>
        <w:ind w:right="-39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Форменная одежда</w:t>
      </w:r>
    </w:p>
    <w:p w:rsidR="000E3663" w:rsidRPr="000E3663" w:rsidRDefault="000E3663" w:rsidP="000E3663">
      <w:pPr>
        <w:shd w:val="clear" w:color="auto" w:fill="FFFFFF"/>
        <w:spacing w:after="0" w:line="240" w:lineRule="auto"/>
        <w:ind w:right="-39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Орудия и предметы труда</w:t>
      </w:r>
    </w:p>
    <w:p w:rsidR="000E3663" w:rsidRPr="000E3663" w:rsidRDefault="000E3663" w:rsidP="000E3663">
      <w:pPr>
        <w:shd w:val="clear" w:color="auto" w:fill="FFFFFF"/>
        <w:spacing w:after="0" w:line="240" w:lineRule="auto"/>
        <w:ind w:right="-39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Трудовые действия</w:t>
      </w:r>
    </w:p>
    <w:p w:rsidR="000E3663" w:rsidRPr="000E3663" w:rsidRDefault="000E3663" w:rsidP="000E3663">
      <w:pPr>
        <w:shd w:val="clear" w:color="auto" w:fill="FFFFFF"/>
        <w:spacing w:after="0" w:line="240" w:lineRule="auto"/>
        <w:ind w:right="-39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Личностные качества</w:t>
      </w:r>
    </w:p>
    <w:p w:rsidR="000E3663" w:rsidRPr="000E3663" w:rsidRDefault="000E3663" w:rsidP="000E3663">
      <w:pPr>
        <w:shd w:val="clear" w:color="auto" w:fill="FFFFFF"/>
        <w:spacing w:after="0" w:line="240" w:lineRule="auto"/>
        <w:ind w:right="-39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 труда</w:t>
      </w:r>
    </w:p>
    <w:p w:rsidR="000E3663" w:rsidRPr="000E3663" w:rsidRDefault="000E3663" w:rsidP="000E3663">
      <w:pPr>
        <w:shd w:val="clear" w:color="auto" w:fill="FFFFFF"/>
        <w:spacing w:after="0" w:line="240" w:lineRule="auto"/>
        <w:ind w:right="-39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Польза труда для общества</w:t>
      </w:r>
    </w:p>
    <w:p w:rsidR="000E3663" w:rsidRPr="000E3663" w:rsidRDefault="000E3663" w:rsidP="00D60580">
      <w:pPr>
        <w:shd w:val="clear" w:color="auto" w:fill="FFFFFF"/>
        <w:spacing w:after="0" w:line="240" w:lineRule="auto"/>
        <w:ind w:right="-39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605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</w:t>
      </w:r>
      <w:r w:rsidRPr="00D6058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Результаты</w:t>
      </w:r>
      <w:r w:rsidRPr="000E366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</w:t>
      </w: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психолого-педагогического    сопровождения    профессионального самоопределения  детей  дошкольного  возраста  определены  в  виде  </w:t>
      </w:r>
      <w:r w:rsidRPr="00D6058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целевых  ориентиров,</w:t>
      </w: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которые  представляют социально-нормативные возрастные характеристики возможных достижений ребёнка:</w:t>
      </w:r>
    </w:p>
    <w:p w:rsidR="000E3663" w:rsidRPr="000E3663" w:rsidRDefault="000E3663" w:rsidP="00D60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ребёнок обладает установкой положительного отношения  к разным видам труда;</w:t>
      </w:r>
    </w:p>
    <w:p w:rsidR="000E3663" w:rsidRPr="000E3663" w:rsidRDefault="000E3663" w:rsidP="00D60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ребенок ориентируется в многообразии профессий  сельской и технической направленности и трудовых процессов, доступных для детского понимания;</w:t>
      </w:r>
    </w:p>
    <w:p w:rsidR="000E3663" w:rsidRPr="000E3663" w:rsidRDefault="000E3663" w:rsidP="00D60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 ребенка складывается осознанное понимание роли труда для благополучия жизни человека;</w:t>
      </w:r>
    </w:p>
    <w:p w:rsidR="000E3663" w:rsidRPr="000E3663" w:rsidRDefault="000E3663" w:rsidP="00D60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устойчивый познавательный интерес к миру профессий  сельской и технической направленности;</w:t>
      </w:r>
    </w:p>
    <w:p w:rsidR="000E3663" w:rsidRPr="000E3663" w:rsidRDefault="000E3663" w:rsidP="00D60580">
      <w:pPr>
        <w:shd w:val="clear" w:color="auto" w:fill="FFFFFF"/>
        <w:spacing w:after="0" w:line="240" w:lineRule="auto"/>
        <w:ind w:right="260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ребёнок обладает развитым воображением, охотно отражает представления о мире профессий  сельской и технической направленности в разных видах деятельности.</w:t>
      </w:r>
    </w:p>
    <w:p w:rsidR="000E3663" w:rsidRPr="00D60580" w:rsidRDefault="000E3663" w:rsidP="000E3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6058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Этапы реализации проекта</w:t>
      </w:r>
    </w:p>
    <w:p w:rsidR="000E3663" w:rsidRDefault="000E3663" w:rsidP="000E3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</w:pPr>
      <w:r w:rsidRPr="00D60580"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 xml:space="preserve">I этап </w:t>
      </w:r>
      <w:r w:rsidR="00D60580"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–</w:t>
      </w:r>
      <w:r w:rsidRPr="00D60580"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 w:rsidR="00D60580"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 xml:space="preserve">подготовительный: сформировать в пространстве группы </w:t>
      </w:r>
      <w:r w:rsidR="007047DC"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уголок для знакомства с профессиями  родителей воспитанников и пополнить развивающую предметно – пространственную среду в этом уголке.</w:t>
      </w:r>
    </w:p>
    <w:p w:rsidR="007047DC" w:rsidRDefault="007047DC" w:rsidP="000E3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2этап –</w:t>
      </w:r>
      <w:r w:rsidR="00033651"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 xml:space="preserve"> основной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: смастерить своими руками дидактические игры к некоторым профессиям:</w:t>
      </w:r>
      <w:proofErr w:type="gramEnd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 xml:space="preserve"> «Повар» «Врач» «Учитель» «Художник» «Строитель»</w:t>
      </w:r>
      <w:r w:rsidR="0077567A"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 xml:space="preserve"> «Продавец» «Дворник».</w:t>
      </w:r>
    </w:p>
    <w:p w:rsidR="0077567A" w:rsidRDefault="0077567A" w:rsidP="000E3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Подобрать соответствующие иллюстрации, предметные и сюжетные картинки, раскраски, загадки.</w:t>
      </w:r>
    </w:p>
    <w:p w:rsidR="0077567A" w:rsidRDefault="0077567A" w:rsidP="000E3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Оформить фотовыставку некоторых профессий людей.</w:t>
      </w:r>
    </w:p>
    <w:p w:rsidR="000E3663" w:rsidRDefault="0077567A" w:rsidP="00850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Оформить выставку кукольных персонажей некоторых профессий и необходимых для этих профессий предметов</w:t>
      </w:r>
      <w:r w:rsidR="00033651"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 xml:space="preserve">. </w:t>
      </w:r>
    </w:p>
    <w:p w:rsidR="00033651" w:rsidRDefault="00033651" w:rsidP="00850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 xml:space="preserve">3этап – </w:t>
      </w:r>
      <w:proofErr w:type="gram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заключительный</w:t>
      </w:r>
      <w:proofErr w:type="gramEnd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: организовать фотовыставку самостоятельной игры детей в профессию своих родителей.</w:t>
      </w:r>
    </w:p>
    <w:p w:rsidR="00033651" w:rsidRPr="00850DA6" w:rsidRDefault="00033651" w:rsidP="00850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Организовать выставку по продуктивной деятельности детей по проекту.</w:t>
      </w:r>
    </w:p>
    <w:p w:rsidR="000E3663" w:rsidRPr="000E3663" w:rsidRDefault="000E3663" w:rsidP="000E3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1516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92"/>
        <w:gridCol w:w="3604"/>
        <w:gridCol w:w="3685"/>
        <w:gridCol w:w="3402"/>
        <w:gridCol w:w="1985"/>
      </w:tblGrid>
      <w:tr w:rsidR="000E3663" w:rsidRPr="000E3663" w:rsidTr="00F91BE6">
        <w:trPr>
          <w:trHeight w:val="1134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63" w:rsidRPr="00227F59" w:rsidRDefault="000E3663" w:rsidP="000E366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7F5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Этапы совместной деятельности</w:t>
            </w:r>
            <w:r w:rsidR="00227F59" w:rsidRPr="00227F5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воспитателя с детьми</w:t>
            </w:r>
          </w:p>
        </w:tc>
        <w:tc>
          <w:tcPr>
            <w:tcW w:w="3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63" w:rsidRPr="00227F59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7F5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63" w:rsidRPr="00227F59" w:rsidRDefault="000E3663" w:rsidP="000E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7F5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63" w:rsidRPr="00227F59" w:rsidRDefault="000E3663" w:rsidP="000E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7F5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Деятельность детей, выполнение которой приведет к достижению запланированных результатов</w:t>
            </w:r>
          </w:p>
          <w:p w:rsidR="000E3663" w:rsidRPr="00227F59" w:rsidRDefault="000E3663" w:rsidP="000E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7F5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63" w:rsidRPr="00227F59" w:rsidRDefault="000E3663" w:rsidP="000E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7F5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0E3663" w:rsidRPr="000E3663" w:rsidTr="00F91BE6">
        <w:trPr>
          <w:trHeight w:val="1134"/>
        </w:trPr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227F59" w:rsidRDefault="000E3663" w:rsidP="000E366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7F5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Целевой этап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227F59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-Чтение стихотворений, </w:t>
            </w:r>
            <w:r w:rsidR="000E3663"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3663"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потешек</w:t>
            </w:r>
            <w:proofErr w:type="spellEnd"/>
            <w:r w:rsidR="000E3663"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 труде взрослых.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-Отгадывание загадок об атрибутах к профессиям людей</w:t>
            </w:r>
            <w:r w:rsidR="00227F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-Читает стихотворение, задаёт вопросы.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-Направляет деятельность детей.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-Слушают, отвечают</w:t>
            </w:r>
            <w:r w:rsidR="00227F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хором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 вопросы.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-Сосредотачивают внимание.</w:t>
            </w:r>
          </w:p>
          <w:p w:rsidR="000E3663" w:rsidRPr="00227F59" w:rsidRDefault="000E3663" w:rsidP="00227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-Дети настроены на работу.</w:t>
            </w:r>
          </w:p>
        </w:tc>
      </w:tr>
      <w:tr w:rsidR="000E3663" w:rsidRPr="000E3663" w:rsidTr="00F91BE6">
        <w:trPr>
          <w:trHeight w:val="1134"/>
        </w:trPr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227F59" w:rsidRDefault="000E3663" w:rsidP="000E366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7F5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Организационный этап</w:t>
            </w:r>
          </w:p>
          <w:p w:rsidR="000E3663" w:rsidRPr="00227F59" w:rsidRDefault="000E3663" w:rsidP="000E366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7F5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E3663" w:rsidRPr="00227F59" w:rsidRDefault="000E3663" w:rsidP="000E366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7F5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E3663" w:rsidRPr="00227F59" w:rsidRDefault="000E3663" w:rsidP="000E366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7F5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E3663" w:rsidRPr="00227F59" w:rsidRDefault="000E3663" w:rsidP="000E366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7F5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E3663" w:rsidRPr="00227F59" w:rsidRDefault="000E3663" w:rsidP="000E366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7F5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E3663" w:rsidRPr="00227F59" w:rsidRDefault="000E3663" w:rsidP="000E366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7F5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E3663" w:rsidRPr="00227F59" w:rsidRDefault="000E3663" w:rsidP="000E366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7F5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Закрепление норм и правил поведения,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-демонстрация игрового оборудования и атрибутов к разным профессиям,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-объяснение правил игры,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-выполнение заданий.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-Вовлекает в совместную деятельность,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-объясняет,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-создаёт проблемную ситуацию;</w:t>
            </w:r>
          </w:p>
          <w:p w:rsidR="00227F59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-предоставляет возможность для сотрудничества детей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Самостоятельно выбирают себе партнёров,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-помогают друг другу,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-находят решения.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-Определены участники и правила взаимодействия.</w:t>
            </w:r>
          </w:p>
        </w:tc>
      </w:tr>
      <w:tr w:rsidR="000E3663" w:rsidRPr="000E3663" w:rsidTr="00F91BE6">
        <w:trPr>
          <w:trHeight w:val="1134"/>
        </w:trPr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227F59" w:rsidRDefault="000E3663" w:rsidP="000E366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7F5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Содержательный этап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-Практическая продуктивная деятельность по достижению целей;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-игровая деятельность</w:t>
            </w:r>
            <w:r w:rsidR="00227F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игровых зонах (магазин,  парикмахерская, больница)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-Направляет, стимулирует интерес;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-интересуется ходом игры;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-согласовывает с детьми действия, последовательность;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-поддерживает познавательный интерес детей.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-Сосредотачивают внимание;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-выполняют правила в соответствии с содержанием деятельности;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-демонстрируют познавательную активность;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-решают проблемную ситуацию;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-осуществляют взаимоконтроль;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-осваивают последовательность действий;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-проявляют заботу друг о друге, помогают</w:t>
            </w:r>
            <w:r w:rsidR="00227F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-Участие детей в практической деятельности в соответствии с правилами;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-установление сотрудничества друг с другом.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E3663" w:rsidRPr="000E3663" w:rsidTr="00F91BE6">
        <w:trPr>
          <w:trHeight w:val="1134"/>
        </w:trPr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850DA6" w:rsidRDefault="000E3663" w:rsidP="000E366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0D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-Обсуждение совместной деятельности.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-Задаёт вопросы, поощряет детей к высказыванию.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-Делятся впечатлениями, выражают эмоции, отвечают на вопросы.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Положительное эмоциональное состояние;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-познавательный интерес и перспективы детей</w:t>
            </w:r>
            <w:proofErr w:type="gramStart"/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0E3663" w:rsidRPr="00850DA6" w:rsidRDefault="000E3663" w:rsidP="000336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50DA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0E3663" w:rsidRPr="00850DA6" w:rsidRDefault="000E3663" w:rsidP="000E36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50DA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Традиционные и инновационные формы взаимодействия с семьями воспитанников</w:t>
      </w:r>
    </w:p>
    <w:tbl>
      <w:tblPr>
        <w:tblW w:w="15168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603"/>
        <w:gridCol w:w="4052"/>
        <w:gridCol w:w="5103"/>
        <w:gridCol w:w="2410"/>
      </w:tblGrid>
      <w:tr w:rsidR="000E3663" w:rsidRPr="000E3663" w:rsidTr="00BC5F58">
        <w:trPr>
          <w:trHeight w:val="262"/>
        </w:trPr>
        <w:tc>
          <w:tcPr>
            <w:tcW w:w="36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850DA6" w:rsidRDefault="000E3663" w:rsidP="000E3663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0D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Направления взаимодействия</w:t>
            </w:r>
          </w:p>
          <w:p w:rsidR="000E3663" w:rsidRPr="00850DA6" w:rsidRDefault="000E3663" w:rsidP="000E3663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0D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 семьей</w:t>
            </w:r>
          </w:p>
        </w:tc>
        <w:tc>
          <w:tcPr>
            <w:tcW w:w="91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850DA6" w:rsidRDefault="000E3663" w:rsidP="000E3663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0D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Формы взаимодействия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850DA6" w:rsidRDefault="000E3663" w:rsidP="000E3663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0D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Формы отчета</w:t>
            </w:r>
          </w:p>
        </w:tc>
      </w:tr>
      <w:tr w:rsidR="000E3663" w:rsidRPr="000E3663" w:rsidTr="00BC5F58">
        <w:trPr>
          <w:trHeight w:val="561"/>
        </w:trPr>
        <w:tc>
          <w:tcPr>
            <w:tcW w:w="36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850DA6" w:rsidRDefault="000E3663" w:rsidP="000E3663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0D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Традиционные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850DA6" w:rsidRDefault="000E3663" w:rsidP="000E3663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0D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Инновационные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E3663" w:rsidRPr="000E3663" w:rsidTr="00F91BE6">
        <w:trPr>
          <w:trHeight w:val="2500"/>
        </w:trPr>
        <w:tc>
          <w:tcPr>
            <w:tcW w:w="3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0D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Познавательное направление</w:t>
            </w:r>
            <w:r w:rsidRPr="000E366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0E3663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содействует повышению психолого-педагогической культуры родителей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родительские собрания </w:t>
            </w:r>
            <w:r w:rsidRPr="000E3663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(организованное ознакомление родителей с задачами и  содержанием Проекта);</w:t>
            </w:r>
          </w:p>
          <w:p w:rsidR="000E3663" w:rsidRPr="000E3663" w:rsidRDefault="000E3663" w:rsidP="000E3663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тематические консультации (ответы на интересующие вопросы родителей);</w:t>
            </w:r>
          </w:p>
          <w:p w:rsidR="000E3663" w:rsidRPr="000E3663" w:rsidRDefault="000E3663" w:rsidP="000E3663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индивидуальные консультации.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презентация Проекта </w:t>
            </w:r>
            <w:r w:rsidRPr="000E3663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(информация о содержании работы с детьми)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</w:t>
            </w: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5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шаги в профессию»</w:t>
            </w:r>
          </w:p>
          <w:p w:rsidR="000E3663" w:rsidRPr="000E3663" w:rsidRDefault="000E3663" w:rsidP="000E3663">
            <w:pPr>
              <w:shd w:val="clear" w:color="auto" w:fill="FFFFFF"/>
              <w:spacing w:after="0" w:line="240" w:lineRule="auto"/>
              <w:ind w:right="-2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мастер-классы </w:t>
            </w:r>
            <w:r w:rsidRPr="000E36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(позволяют показать родителям различные приемы ознакомления детей с профессиями)</w:t>
            </w:r>
          </w:p>
          <w:p w:rsidR="000E3663" w:rsidRPr="000E3663" w:rsidRDefault="000E3663" w:rsidP="000E3663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E3663" w:rsidRPr="000E3663" w:rsidRDefault="000E3663" w:rsidP="000E3663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8508DD" w:rsidP="000E3663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 - выставка</w:t>
            </w:r>
            <w:r w:rsidR="000E3663"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E3663" w:rsidRPr="000E3663" w:rsidTr="00F91BE6">
        <w:trPr>
          <w:trHeight w:val="1456"/>
        </w:trPr>
        <w:tc>
          <w:tcPr>
            <w:tcW w:w="3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850DA6" w:rsidRDefault="000E3663" w:rsidP="000E3663">
            <w:pPr>
              <w:spacing w:after="0" w:line="240" w:lineRule="auto"/>
              <w:ind w:right="-2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850D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Досуговое</w:t>
            </w:r>
            <w:proofErr w:type="spellEnd"/>
            <w:r w:rsidRPr="00850D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направление</w:t>
            </w:r>
          </w:p>
          <w:p w:rsidR="000E3663" w:rsidRPr="000E3663" w:rsidRDefault="000E3663" w:rsidP="000E3663">
            <w:pPr>
              <w:spacing w:after="0" w:line="240" w:lineRule="auto"/>
              <w:ind w:right="-2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способствует установлению эмоцио</w:t>
            </w:r>
            <w:r w:rsidRPr="000E366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нального контакта между </w:t>
            </w:r>
            <w:r w:rsidRPr="000E366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всеми участниками образовательных </w:t>
            </w:r>
            <w:proofErr w:type="spellStart"/>
            <w:r w:rsidRPr="000E366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отношени</w:t>
            </w:r>
            <w:proofErr w:type="gramStart"/>
            <w:r w:rsidRPr="000E366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q</w:t>
            </w:r>
            <w:proofErr w:type="spellEnd"/>
            <w:proofErr w:type="gramEnd"/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850DA6" w:rsidRDefault="000E3663" w:rsidP="000E3663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0D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Виртуальные экскурсии:</w:t>
            </w:r>
          </w:p>
          <w:p w:rsidR="000E3663" w:rsidRPr="00850DA6" w:rsidRDefault="000E3663" w:rsidP="000E3663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0DA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- в магазин</w:t>
            </w:r>
          </w:p>
          <w:p w:rsidR="000E3663" w:rsidRPr="000E3663" w:rsidRDefault="00850DA6" w:rsidP="000E3663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- в больницу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hd w:val="clear" w:color="auto" w:fill="FFFFFF"/>
              <w:spacing w:after="0" w:line="240" w:lineRule="auto"/>
              <w:ind w:right="-2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детей и родителей  в творческих конкурсах</w:t>
            </w:r>
          </w:p>
          <w:p w:rsidR="000E3663" w:rsidRPr="000E3663" w:rsidRDefault="000E3663" w:rsidP="000E3663">
            <w:pPr>
              <w:shd w:val="clear" w:color="auto" w:fill="FFFFFF"/>
              <w:spacing w:after="0" w:line="240" w:lineRule="auto"/>
              <w:ind w:right="-2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разного уровня</w:t>
            </w:r>
          </w:p>
          <w:p w:rsidR="000E3663" w:rsidRPr="000E3663" w:rsidRDefault="000E3663" w:rsidP="000E3663">
            <w:pPr>
              <w:shd w:val="clear" w:color="auto" w:fill="FFFFFF"/>
              <w:spacing w:after="0" w:line="240" w:lineRule="auto"/>
              <w:ind w:right="-2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развлечения, праздники</w:t>
            </w:r>
            <w:r w:rsidR="0085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ind w:right="-2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 - выставка</w:t>
            </w:r>
          </w:p>
          <w:p w:rsidR="000E3663" w:rsidRPr="000E3663" w:rsidRDefault="000E3663" w:rsidP="000E3663">
            <w:pPr>
              <w:spacing w:after="0" w:line="240" w:lineRule="auto"/>
              <w:ind w:right="-2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E3663" w:rsidRPr="000E3663" w:rsidTr="00BC5F58">
        <w:tc>
          <w:tcPr>
            <w:tcW w:w="3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ind w:right="-2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0DA6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t>Наглядно-ин</w:t>
            </w:r>
            <w:r w:rsidRPr="00850DA6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softHyphen/>
            </w:r>
            <w:r w:rsidRPr="00850DA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формационное направление</w:t>
            </w:r>
            <w:r w:rsidRPr="000E36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 </w:t>
            </w:r>
            <w:r w:rsidRPr="000E366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  <w:t>(</w:t>
            </w:r>
            <w:r w:rsidRPr="000E366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ознакомление родителей с </w:t>
            </w:r>
            <w:r w:rsidRPr="000E366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особенностями </w:t>
            </w:r>
            <w:r w:rsidRPr="000E366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познавательного развития детей</w:t>
            </w:r>
            <w:r w:rsidRPr="000E36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- организация</w:t>
            </w:r>
          </w:p>
          <w:p w:rsidR="000E3663" w:rsidRPr="000E3663" w:rsidRDefault="000E3663" w:rsidP="000E3663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про</w:t>
            </w:r>
            <w:r w:rsidRPr="000E366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</w:r>
            <w:r w:rsidRPr="000E36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смотра ООД и дру</w:t>
            </w:r>
            <w:r w:rsidRPr="000E36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0E36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гих видов деятельности </w:t>
            </w: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в </w:t>
            </w:r>
            <w:proofErr w:type="spellStart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VK.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ind w:right="-2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организация мини-музеев, творческих мастерских при участии  родителей;</w:t>
            </w:r>
          </w:p>
          <w:p w:rsidR="000E3663" w:rsidRPr="000E3663" w:rsidRDefault="000E3663" w:rsidP="000E3663">
            <w:pPr>
              <w:spacing w:after="0" w:line="240" w:lineRule="auto"/>
              <w:ind w:right="-2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презентации мероприятий;</w:t>
            </w:r>
          </w:p>
          <w:p w:rsidR="00850DA6" w:rsidRDefault="000E3663" w:rsidP="000E3663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-выставки -  детских работ </w:t>
            </w:r>
            <w:r w:rsidRPr="000E3663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</w:t>
            </w:r>
            <w:proofErr w:type="spellStart"/>
            <w:r w:rsidRPr="000E3663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индивидуальных</w:t>
            </w:r>
            <w:proofErr w:type="gramStart"/>
            <w:r w:rsidRPr="000E3663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,к</w:t>
            </w:r>
            <w:proofErr w:type="gramEnd"/>
            <w:r w:rsidRPr="000E3663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оллективных</w:t>
            </w:r>
            <w:proofErr w:type="spellEnd"/>
            <w:r w:rsidRPr="000E3663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)</w:t>
            </w:r>
          </w:p>
          <w:p w:rsidR="000E3663" w:rsidRPr="000E3663" w:rsidRDefault="000E3663" w:rsidP="000E3663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семейных работ, объединенных одной тематикой; </w:t>
            </w:r>
            <w:proofErr w:type="spellStart"/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онлайн</w:t>
            </w:r>
            <w:proofErr w:type="spellEnd"/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мастер классы  для родителей.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ind w:right="-2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выставки творчества, сайт ДОУ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E3663" w:rsidRPr="000E3663" w:rsidTr="00BC5F58">
        <w:tc>
          <w:tcPr>
            <w:tcW w:w="3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ind w:right="-2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0DA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Информацион</w:t>
            </w:r>
            <w:r w:rsidRPr="00850DA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softHyphen/>
              <w:t>но-аналитиче</w:t>
            </w:r>
            <w:r w:rsidRPr="00850DA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50DA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ское направление</w:t>
            </w:r>
            <w:r w:rsidRPr="000E36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0E366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(</w:t>
            </w:r>
            <w:r w:rsidRPr="000E366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выявление интересов, потребностей, запросов </w:t>
            </w:r>
            <w:r w:rsidRPr="000E366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родителей, уровня их пе</w:t>
            </w:r>
            <w:r w:rsidRPr="000E366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0E366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дагогической грамотности)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проведение социологи</w:t>
            </w:r>
            <w:r w:rsidRPr="000E36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0E366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ческих опро</w:t>
            </w:r>
            <w:r w:rsidRPr="000E366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</w:r>
            <w:r w:rsidRPr="000E366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сов;</w:t>
            </w:r>
          </w:p>
          <w:p w:rsidR="000E3663" w:rsidRPr="000E3663" w:rsidRDefault="000E3663" w:rsidP="000E3663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-анкетирование.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ind w:right="-2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- «Родительская почта»;- Викторины; </w:t>
            </w: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«Книга предложений».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ind w:right="-2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стендов,</w:t>
            </w:r>
          </w:p>
          <w:p w:rsidR="000E3663" w:rsidRPr="000E3663" w:rsidRDefault="000E3663" w:rsidP="000E3663">
            <w:pPr>
              <w:spacing w:after="0" w:line="240" w:lineRule="auto"/>
              <w:ind w:right="-2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0E3663" w:rsidRPr="000E3663" w:rsidRDefault="000E3663" w:rsidP="00F91B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E366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91BE6" w:rsidRPr="00F91BE6" w:rsidRDefault="000E3663" w:rsidP="00F91B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91BE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Перспективный пла</w:t>
      </w:r>
      <w:r w:rsidR="00F91BE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н </w:t>
      </w:r>
      <w:r w:rsidR="00F91BE6" w:rsidRPr="00F91BE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 ранней профориентации детей 3 – 4 лет</w:t>
      </w:r>
      <w:r w:rsidR="00705D0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при сотрудничестве с родителями</w:t>
      </w:r>
    </w:p>
    <w:p w:rsidR="000E3663" w:rsidRPr="00F91BE6" w:rsidRDefault="00F91BE6" w:rsidP="000E36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91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«Первые шаги в профессию</w:t>
      </w:r>
      <w:r w:rsidR="000E3663" w:rsidRPr="00F91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0E3663" w:rsidRPr="000E3663" w:rsidRDefault="00BC5F58" w:rsidP="00F91B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F91BE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на учебный год 2022-2023</w:t>
      </w:r>
      <w:r w:rsidR="000E3663" w:rsidRPr="00F91BE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г.г.</w:t>
      </w:r>
    </w:p>
    <w:tbl>
      <w:tblPr>
        <w:tblW w:w="149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9"/>
        <w:gridCol w:w="12034"/>
        <w:gridCol w:w="1559"/>
      </w:tblGrid>
      <w:tr w:rsidR="000E3663" w:rsidRPr="000E3663" w:rsidTr="00A268EB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8508DD" w:rsidRDefault="000E3663" w:rsidP="000E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08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8508DD" w:rsidRDefault="000E3663" w:rsidP="000E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08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  <w:p w:rsidR="000E3663" w:rsidRPr="008508DD" w:rsidRDefault="000E3663" w:rsidP="000E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08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F20113" w:rsidRDefault="000E3663" w:rsidP="000E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201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E3663" w:rsidRPr="000E3663" w:rsidTr="00B26DC8">
        <w:trPr>
          <w:trHeight w:val="1062"/>
        </w:trPr>
        <w:tc>
          <w:tcPr>
            <w:tcW w:w="13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1.Вводная беседа «Что такое профессия?»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Ознакомление с окружающим миром</w:t>
            </w:r>
            <w:proofErr w:type="gramStart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</w:t>
            </w:r>
            <w:proofErr w:type="gramEnd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акие бывают профессии»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Ознакомление с художественной литературой: чтение стихотворения  В. Маяковского «Кем быть?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E3663" w:rsidRPr="000E3663" w:rsidRDefault="000E3663" w:rsidP="0085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0E3663" w:rsidRPr="000E3663" w:rsidRDefault="000E3663" w:rsidP="000E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3663" w:rsidRPr="000E3663" w:rsidTr="00A268EB">
        <w:trPr>
          <w:trHeight w:val="249"/>
        </w:trPr>
        <w:tc>
          <w:tcPr>
            <w:tcW w:w="13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Свободная деятельность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игры: «Водитель», «Воспитатель».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 «Профессии», «Кому, что нужно?»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E3663" w:rsidRPr="000E3663" w:rsidTr="00B26DC8">
        <w:trPr>
          <w:trHeight w:val="411"/>
        </w:trPr>
        <w:tc>
          <w:tcPr>
            <w:tcW w:w="13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 </w:t>
            </w:r>
            <w:r w:rsidRPr="000E366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shd w:val="clear" w:color="auto" w:fill="FFFFFF"/>
                <w:lang w:eastAsia="ru-RU"/>
              </w:rPr>
              <w:t>«Воспитание трудолюбия у детей в семье».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E3663" w:rsidRPr="000E3663" w:rsidTr="00B26DC8">
        <w:trPr>
          <w:trHeight w:val="1030"/>
        </w:trPr>
        <w:tc>
          <w:tcPr>
            <w:tcW w:w="13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70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Ознакомление с окружающим миром </w:t>
            </w:r>
            <w:r w:rsidR="00B2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«Знакомство с профессией дворника</w:t>
            </w: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2.Познавательная беседа о труде овощевода.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Творческая мастерская.  Аппликации «Собираем урожай»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Default="000E3663" w:rsidP="000E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05D09" w:rsidRPr="000E3663" w:rsidRDefault="00705D09" w:rsidP="000E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E3663" w:rsidRPr="000E3663" w:rsidTr="00B26DC8">
        <w:trPr>
          <w:trHeight w:val="67"/>
        </w:trPr>
        <w:tc>
          <w:tcPr>
            <w:tcW w:w="13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деятельность</w:t>
            </w:r>
          </w:p>
          <w:p w:rsidR="000E3663" w:rsidRPr="000E3663" w:rsidRDefault="00B26DC8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\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«Врач</w:t>
            </w:r>
            <w:r w:rsidR="000E3663"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E3663" w:rsidRPr="000E3663" w:rsidTr="00A268EB">
        <w:trPr>
          <w:trHeight w:val="300"/>
        </w:trPr>
        <w:tc>
          <w:tcPr>
            <w:tcW w:w="13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«Чудо поделки из овощей и фруктов»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E3663" w:rsidRPr="000E3663" w:rsidTr="00A268EB">
        <w:trPr>
          <w:trHeight w:val="1376"/>
        </w:trPr>
        <w:tc>
          <w:tcPr>
            <w:tcW w:w="13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70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Ознакомление с окружающим миром «Врач»</w:t>
            </w:r>
          </w:p>
          <w:p w:rsidR="000E3663" w:rsidRPr="000E3663" w:rsidRDefault="00705D09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2.Экскурсия в меди</w:t>
            </w:r>
            <w:r w:rsidR="000E3663"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цинский кабинет  (ингалятор, лекарственные травы, </w:t>
            </w:r>
            <w:proofErr w:type="spellStart"/>
            <w:r w:rsidR="000E3663"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электромассажёр</w:t>
            </w:r>
            <w:proofErr w:type="spellEnd"/>
            <w:r w:rsidR="000E3663"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3.Беседа: «Что нужно делать, чтобы не простудиться».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Чтение </w:t>
            </w:r>
            <w:proofErr w:type="spellStart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итературы</w:t>
            </w:r>
            <w:proofErr w:type="spellEnd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В.Сутеева</w:t>
            </w:r>
            <w:proofErr w:type="spellEnd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«Бегемот, который боялся прививок», К.Чуковский «Айболит».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Default="000E3663" w:rsidP="000E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05D09" w:rsidRPr="000E3663" w:rsidRDefault="00705D09" w:rsidP="000E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E3663" w:rsidRPr="000E3663" w:rsidTr="00A268EB">
        <w:trPr>
          <w:trHeight w:val="870"/>
        </w:trPr>
        <w:tc>
          <w:tcPr>
            <w:tcW w:w="13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деятельность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 «Поликлиника», «Скорая помощь».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 и «Что кому нужно для работы».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E3663" w:rsidRPr="000E3663" w:rsidTr="00705D09">
        <w:trPr>
          <w:trHeight w:val="278"/>
        </w:trPr>
        <w:tc>
          <w:tcPr>
            <w:tcW w:w="13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Консультация</w:t>
            </w:r>
            <w:r w:rsidR="0070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для родителей</w:t>
            </w: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«Почему нужно приучать ребенка к труду с ранних лет»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E3663" w:rsidRPr="000E3663" w:rsidTr="00A268EB">
        <w:trPr>
          <w:trHeight w:val="698"/>
        </w:trPr>
        <w:tc>
          <w:tcPr>
            <w:tcW w:w="13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70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Ознакомле</w:t>
            </w:r>
            <w:r w:rsidR="00B2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 с окружающим миром «Продавец</w:t>
            </w: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2.Ознакомление с художественной литературой: Чтение стихотворения С.Маршака «Почта»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Письмо Деду Морозу.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Творческая</w:t>
            </w:r>
            <w:r w:rsidR="00B2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</w:t>
            </w:r>
            <w:r w:rsidR="00B2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«Волшебство из бумаги»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Default="000E3663" w:rsidP="000E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05D09" w:rsidRPr="000E3663" w:rsidRDefault="00705D09" w:rsidP="000E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E3663" w:rsidRPr="000E3663" w:rsidTr="00B26DC8">
        <w:trPr>
          <w:trHeight w:val="1138"/>
        </w:trPr>
        <w:tc>
          <w:tcPr>
            <w:tcW w:w="13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70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игра с мячом «Назови профессию».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раскрасок «Профессии».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Познавательно-экспериментальная деятельность детей в мини-лабораториях, центре науки «Опыты и эксперименты с бумагой»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E3663" w:rsidRPr="000E3663" w:rsidTr="00B26DC8">
        <w:trPr>
          <w:trHeight w:val="67"/>
        </w:trPr>
        <w:tc>
          <w:tcPr>
            <w:tcW w:w="13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70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E3663" w:rsidRPr="000E3663" w:rsidTr="00B26DC8">
        <w:trPr>
          <w:trHeight w:val="1156"/>
        </w:trPr>
        <w:tc>
          <w:tcPr>
            <w:tcW w:w="13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70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1.Ознакомле</w:t>
            </w:r>
            <w:r w:rsidR="00B2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 с окружающим миром «Швея</w:t>
            </w: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Практическое занятие: «Мы – модельеры» (ножницы, журналы, альбомы с образцами).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Ознакомление с художественной литературой: Чтение худ</w:t>
            </w:r>
            <w:proofErr w:type="gramStart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итературы: «Волшебная иголочка» В. Овсеева.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Рассматривание предметных картинок «Одежда бывает разная»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Default="000E3663" w:rsidP="000E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05D09" w:rsidRPr="000E3663" w:rsidRDefault="00705D09" w:rsidP="000E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E3663" w:rsidRPr="000E3663" w:rsidTr="00A268EB">
        <w:trPr>
          <w:trHeight w:val="1114"/>
        </w:trPr>
        <w:tc>
          <w:tcPr>
            <w:tcW w:w="13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об одежде (где покупаем, какая нравиться и т.д.).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 о швейных принадлежностях.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журналов мод.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«Бумажное ателье»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E3663" w:rsidRPr="000E3663" w:rsidTr="00A268EB">
        <w:trPr>
          <w:trHeight w:val="395"/>
        </w:trPr>
        <w:tc>
          <w:tcPr>
            <w:tcW w:w="13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</w:t>
            </w:r>
            <w:r w:rsidR="0070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родителей</w:t>
            </w: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«Опасные предметы дома»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E3663" w:rsidRPr="000E3663" w:rsidTr="00B26DC8">
        <w:trPr>
          <w:trHeight w:val="1172"/>
        </w:trPr>
        <w:tc>
          <w:tcPr>
            <w:tcW w:w="13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70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Ознакомление с окружающим миром «Строительные профессии».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Творческая мастерская.  Конструирование «Мост»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Ознакомление  с художественной литературой: Чтение С. </w:t>
            </w:r>
            <w:proofErr w:type="spellStart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Баруздина</w:t>
            </w:r>
            <w:proofErr w:type="spellEnd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«Кто построил этот дом».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Беседа «Кем мечтаешь стать ты?»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Default="000E3663" w:rsidP="000E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20113" w:rsidRPr="000E3663" w:rsidRDefault="00F20113" w:rsidP="000E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E3663" w:rsidRPr="000E3663" w:rsidTr="00A268EB">
        <w:trPr>
          <w:trHeight w:val="787"/>
        </w:trPr>
        <w:tc>
          <w:tcPr>
            <w:tcW w:w="13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70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«Мы строители»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«Кто, что делает?»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раскрасок «Профессии».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Рисуем по замыслу «Кем я хочу быть»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E3663" w:rsidRPr="000E3663" w:rsidTr="00A268EB">
        <w:trPr>
          <w:trHeight w:val="685"/>
        </w:trPr>
        <w:tc>
          <w:tcPr>
            <w:tcW w:w="13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70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</w:t>
            </w:r>
            <w:r w:rsidR="0070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родителей</w:t>
            </w: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«Папа на работе»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альбома</w:t>
            </w:r>
            <w:r w:rsidR="0070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родителей</w:t>
            </w: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«Папина работа»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E3663" w:rsidRPr="000E3663" w:rsidTr="00B26DC8">
        <w:trPr>
          <w:trHeight w:val="1300"/>
        </w:trPr>
        <w:tc>
          <w:tcPr>
            <w:tcW w:w="13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70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1.Ознакомление с окружающим миром «Труд мамы».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Проект мини-огород на окне «</w:t>
            </w:r>
            <w:proofErr w:type="gramStart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саду</w:t>
            </w:r>
            <w:r w:rsidR="00B2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ли, в огороде»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Ознакомление  с художественной литературой: Чтение рассказа Е.Пермяка «Мамина работа»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Песня – танец «Будем маме помогать»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Default="000E3663" w:rsidP="000E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20113" w:rsidRPr="000E3663" w:rsidRDefault="00F20113" w:rsidP="000E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E3663" w:rsidRPr="000E3663" w:rsidTr="00A268EB">
        <w:trPr>
          <w:trHeight w:val="415"/>
        </w:trPr>
        <w:tc>
          <w:tcPr>
            <w:tcW w:w="13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70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B26DC8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B2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 «Все профессии нужны, все профессии важны».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фотоколлажа</w:t>
            </w:r>
            <w:proofErr w:type="spellEnd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«Мир профессий».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«Кто где работает?»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E3663" w:rsidRPr="000E3663" w:rsidTr="00A268EB">
        <w:trPr>
          <w:trHeight w:val="420"/>
        </w:trPr>
        <w:tc>
          <w:tcPr>
            <w:tcW w:w="13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70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B26DC8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«Моя мама на работе»</w:t>
            </w:r>
          </w:p>
          <w:p w:rsidR="000E3663" w:rsidRPr="00B26DC8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B2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альбома «Папина работа»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</w:pPr>
            <w:r w:rsidRPr="00B2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для родителей «Расскажите ребенку о своей профессии»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E3663" w:rsidRPr="000E3663" w:rsidTr="00A268EB">
        <w:trPr>
          <w:trHeight w:val="885"/>
        </w:trPr>
        <w:tc>
          <w:tcPr>
            <w:tcW w:w="13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70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1.Ознакомление с окружающим миром «Важная профессия - повар»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Экскурсия «Спасибо нашим поварам за то, что вкусно кормят нас!»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Творческая мастерская. Лепка «Румяные пирожки»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Ознакомление  с художественной литературой: Чтение стихотворения Б. </w:t>
            </w:r>
            <w:proofErr w:type="spellStart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Заходера</w:t>
            </w:r>
            <w:proofErr w:type="spellEnd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«Повара»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Песня </w:t>
            </w:r>
            <w:proofErr w:type="gramStart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</w:t>
            </w:r>
            <w:proofErr w:type="gramEnd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«Испекла бабушка оладушки»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Default="000E3663" w:rsidP="000E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20113" w:rsidRPr="000E3663" w:rsidRDefault="00F20113" w:rsidP="000E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E3663" w:rsidRPr="000E3663" w:rsidTr="00A268EB">
        <w:trPr>
          <w:trHeight w:val="1200"/>
        </w:trPr>
        <w:tc>
          <w:tcPr>
            <w:tcW w:w="13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 «Вкусные конфетки»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нужно повару»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«Варим борщ и компот»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«Ждем гостей»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«Огород»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E3663" w:rsidRPr="000E3663" w:rsidTr="00B26DC8">
        <w:trPr>
          <w:trHeight w:val="464"/>
        </w:trPr>
        <w:tc>
          <w:tcPr>
            <w:tcW w:w="13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  <w:r w:rsidR="0070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родителей</w:t>
            </w: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«Формируем у детей  правила поведения за столом»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E3663" w:rsidRPr="000E3663" w:rsidTr="00705D09">
        <w:trPr>
          <w:trHeight w:val="889"/>
        </w:trPr>
        <w:tc>
          <w:tcPr>
            <w:tcW w:w="13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70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1.Ознакомление с окружающим миром  «Труд парикмахера»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Творческая мастерская.  Игра-рисование "Маленький парикмахер" </w:t>
            </w:r>
            <w:r w:rsidR="00B2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(раскраска)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Беседа «Зачем человек трудится»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Default="000E3663" w:rsidP="000E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20113" w:rsidRPr="000E3663" w:rsidRDefault="00F20113" w:rsidP="000E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E3663" w:rsidRPr="000E3663" w:rsidTr="00705D09">
        <w:trPr>
          <w:trHeight w:val="1060"/>
        </w:trPr>
        <w:tc>
          <w:tcPr>
            <w:tcW w:w="13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70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 и  «Сделаем куклам красивые прически»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фотоальбома «Салон красоты»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детьми рассказов</w:t>
            </w:r>
            <w:r w:rsidR="0070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записанными с помощью родителей</w:t>
            </w: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«Кем работают мои родители»</w:t>
            </w:r>
          </w:p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E3663" w:rsidRPr="000E3663" w:rsidTr="00A268EB">
        <w:trPr>
          <w:trHeight w:val="300"/>
        </w:trPr>
        <w:tc>
          <w:tcPr>
            <w:tcW w:w="13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70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Рекомендации </w:t>
            </w:r>
            <w:r w:rsidR="0070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родителей</w:t>
            </w:r>
            <w:proofErr w:type="gramStart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</w:t>
            </w:r>
            <w:proofErr w:type="gramEnd"/>
            <w:r w:rsidRPr="000E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асскажите детям о профессиях бабушки и дедушки»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663" w:rsidRPr="000E3663" w:rsidRDefault="000E3663" w:rsidP="000E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974023" w:rsidRDefault="00974023" w:rsidP="000E3663">
      <w:pPr>
        <w:ind w:left="-567"/>
      </w:pPr>
    </w:p>
    <w:sectPr w:rsidR="00974023" w:rsidSect="007645ED">
      <w:pgSz w:w="16838" w:h="11906" w:orient="landscape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C3E9B"/>
    <w:multiLevelType w:val="hybridMultilevel"/>
    <w:tmpl w:val="0E843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E3663"/>
    <w:rsid w:val="00033651"/>
    <w:rsid w:val="000A1206"/>
    <w:rsid w:val="000A297D"/>
    <w:rsid w:val="000E3663"/>
    <w:rsid w:val="001950FE"/>
    <w:rsid w:val="00205E9E"/>
    <w:rsid w:val="00227F59"/>
    <w:rsid w:val="003466CE"/>
    <w:rsid w:val="003C7BB0"/>
    <w:rsid w:val="00407793"/>
    <w:rsid w:val="005562CD"/>
    <w:rsid w:val="005C6173"/>
    <w:rsid w:val="00623A77"/>
    <w:rsid w:val="006F56D8"/>
    <w:rsid w:val="007047DC"/>
    <w:rsid w:val="00705D09"/>
    <w:rsid w:val="00717E65"/>
    <w:rsid w:val="007645ED"/>
    <w:rsid w:val="00770F82"/>
    <w:rsid w:val="0077567A"/>
    <w:rsid w:val="008508DD"/>
    <w:rsid w:val="00850DA6"/>
    <w:rsid w:val="00974023"/>
    <w:rsid w:val="009D4E59"/>
    <w:rsid w:val="00A137B4"/>
    <w:rsid w:val="00A268EB"/>
    <w:rsid w:val="00B26DC8"/>
    <w:rsid w:val="00BC5F58"/>
    <w:rsid w:val="00C041D2"/>
    <w:rsid w:val="00CB1EB9"/>
    <w:rsid w:val="00D07E21"/>
    <w:rsid w:val="00D60580"/>
    <w:rsid w:val="00DE69D7"/>
    <w:rsid w:val="00E13EA1"/>
    <w:rsid w:val="00EC110E"/>
    <w:rsid w:val="00F20113"/>
    <w:rsid w:val="00F65403"/>
    <w:rsid w:val="00F9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0E3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0E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66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7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F5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3140</Words>
  <Characters>17900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cp:lastPrinted>2022-09-04T18:16:00Z</cp:lastPrinted>
  <dcterms:created xsi:type="dcterms:W3CDTF">2022-04-02T16:40:00Z</dcterms:created>
  <dcterms:modified xsi:type="dcterms:W3CDTF">2022-09-04T18:17:00Z</dcterms:modified>
</cp:coreProperties>
</file>