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970" w:rsidRDefault="004B2970" w:rsidP="002B23EA">
      <w:pPr>
        <w:ind w:left="-142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Путешествие по реке времени: «Кукла».</w:t>
      </w:r>
      <w:r w:rsidRPr="004B29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EC6335" w:rsidRPr="00EC6335" w:rsidRDefault="00EC6335" w:rsidP="002B23EA">
      <w:pPr>
        <w:ind w:left="-142"/>
        <w:rPr>
          <w:rFonts w:ascii="Times New Roman" w:hAnsi="Times New Roman" w:cs="Times New Roman"/>
          <w:sz w:val="28"/>
          <w:szCs w:val="28"/>
        </w:rPr>
      </w:pPr>
      <w:r w:rsidRPr="00EC6335">
        <w:rPr>
          <w:rFonts w:ascii="Times New Roman" w:hAnsi="Times New Roman" w:cs="Times New Roman"/>
          <w:sz w:val="28"/>
          <w:szCs w:val="28"/>
        </w:rPr>
        <w:t>Кукла! Какая распространенная и всеми известная игрушка.</w:t>
      </w:r>
    </w:p>
    <w:p w:rsidR="00EC6335" w:rsidRPr="00EC6335" w:rsidRDefault="00EC6335" w:rsidP="002B23EA">
      <w:pPr>
        <w:ind w:left="-142"/>
        <w:rPr>
          <w:rFonts w:ascii="Times New Roman" w:hAnsi="Times New Roman" w:cs="Times New Roman"/>
          <w:sz w:val="28"/>
          <w:szCs w:val="28"/>
        </w:rPr>
      </w:pPr>
      <w:r w:rsidRPr="00EC6335">
        <w:rPr>
          <w:rFonts w:ascii="Times New Roman" w:hAnsi="Times New Roman" w:cs="Times New Roman"/>
          <w:sz w:val="28"/>
          <w:szCs w:val="28"/>
        </w:rPr>
        <w:t>Зачем нужна кукла? Любой ребёнок запросто ответит, что кукла нужна для того, чтобы играть. Куклы в жизни подрастающего поколения играют важную роль, они учат ребёнка доброте, чуткости, отзывчивости.</w:t>
      </w:r>
    </w:p>
    <w:p w:rsidR="00830FCC" w:rsidRPr="00830FCC" w:rsidRDefault="00830FCC" w:rsidP="002B23EA">
      <w:pPr>
        <w:ind w:left="-142"/>
        <w:rPr>
          <w:rFonts w:ascii="Times New Roman" w:hAnsi="Times New Roman" w:cs="Times New Roman"/>
          <w:sz w:val="28"/>
          <w:szCs w:val="28"/>
        </w:rPr>
      </w:pPr>
      <w:r w:rsidRPr="00830FCC">
        <w:rPr>
          <w:rFonts w:ascii="Times New Roman" w:hAnsi="Times New Roman" w:cs="Times New Roman"/>
          <w:sz w:val="28"/>
          <w:szCs w:val="28"/>
        </w:rPr>
        <w:t>Кукла не рождается сама: ее создает человек. Она обретает жизнь при помощи воображения и воли своего создателя.</w:t>
      </w:r>
    </w:p>
    <w:p w:rsidR="00830FCC" w:rsidRPr="00830FCC" w:rsidRDefault="00830FCC" w:rsidP="002B23EA">
      <w:pPr>
        <w:ind w:left="-142"/>
        <w:rPr>
          <w:rFonts w:ascii="Times New Roman" w:hAnsi="Times New Roman" w:cs="Times New Roman"/>
          <w:sz w:val="28"/>
          <w:szCs w:val="28"/>
        </w:rPr>
      </w:pPr>
      <w:r w:rsidRPr="00830FCC">
        <w:rPr>
          <w:rFonts w:ascii="Times New Roman" w:hAnsi="Times New Roman" w:cs="Times New Roman"/>
          <w:sz w:val="28"/>
          <w:szCs w:val="28"/>
        </w:rPr>
        <w:t>Являясь частью культуры всего человечества, кукла сохраняет в своем образе самобытность и характерные черты создающего её народа. В этом главная ценность традиционной народной куклы.</w:t>
      </w:r>
    </w:p>
    <w:p w:rsidR="00830FCC" w:rsidRPr="00830FCC" w:rsidRDefault="00830FCC" w:rsidP="002B23EA">
      <w:pPr>
        <w:ind w:left="-142"/>
        <w:rPr>
          <w:rFonts w:ascii="Times New Roman" w:hAnsi="Times New Roman" w:cs="Times New Roman"/>
          <w:sz w:val="28"/>
          <w:szCs w:val="28"/>
        </w:rPr>
      </w:pPr>
      <w:r w:rsidRPr="00830FCC">
        <w:rPr>
          <w:rFonts w:ascii="Times New Roman" w:hAnsi="Times New Roman" w:cs="Times New Roman"/>
          <w:sz w:val="28"/>
          <w:szCs w:val="28"/>
        </w:rPr>
        <w:t>В наше время существует огромное множество разнообразных кукол. Но особой популярностью пользуются куклы ручной работы. Очень часто любимой игрушкой становится та, которая сделана своими руками, потому что в нее вложена ваша фантазия и душа.</w:t>
      </w:r>
    </w:p>
    <w:p w:rsidR="00830FCC" w:rsidRPr="00830FCC" w:rsidRDefault="00830FCC" w:rsidP="002B23EA">
      <w:pPr>
        <w:ind w:left="-142"/>
        <w:rPr>
          <w:rFonts w:ascii="Times New Roman" w:hAnsi="Times New Roman" w:cs="Times New Roman"/>
          <w:sz w:val="28"/>
          <w:szCs w:val="28"/>
        </w:rPr>
      </w:pPr>
      <w:r w:rsidRPr="00830FCC">
        <w:rPr>
          <w:rFonts w:ascii="Times New Roman" w:hAnsi="Times New Roman" w:cs="Times New Roman"/>
          <w:sz w:val="28"/>
          <w:szCs w:val="28"/>
        </w:rPr>
        <w:t>Куклы ручной работы вызвали большой интерес у ребят, они захотели узнать смогут ли они изготовить сами игрушку. И не просто куклу, а современную куклу нового поколения с использованием новых материалов.</w:t>
      </w:r>
    </w:p>
    <w:p w:rsidR="004B2970" w:rsidRDefault="004B2970" w:rsidP="002B23EA">
      <w:pPr>
        <w:ind w:left="-142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B29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Игра   –   ведущий   вид   деятельности   детей   дошкольного   возраста. Игрушка   –   неотъемлемый   атрибут   игры.   Игра   и   игрушка   –   понятия неразделимые.   Они   </w:t>
      </w:r>
      <w:r w:rsidRPr="004B2970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 xml:space="preserve">   естественные   спутники   жизни   ребёнка,   источники радостных эмоций, обладающие великой воспитательной силой! Актуальность проекта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4B2970" w:rsidRDefault="004B2970" w:rsidP="002B23EA">
      <w:pPr>
        <w:ind w:left="-142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B2970">
        <w:rPr>
          <w:rFonts w:ascii="Times New Roman" w:hAnsi="Times New Roman" w:cs="Times New Roman"/>
          <w:sz w:val="28"/>
          <w:szCs w:val="28"/>
          <w:shd w:val="clear" w:color="auto" w:fill="FFFFFF"/>
        </w:rPr>
        <w:t>  В   дошкольном   возрасте   игра   –   ведущий   вид   деятельности   детей. Ребёнок проводит в игре много времени. Игра имеет </w:t>
      </w:r>
      <w:proofErr w:type="gramStart"/>
      <w:r w:rsidRPr="004B2970">
        <w:rPr>
          <w:rFonts w:ascii="Times New Roman" w:hAnsi="Times New Roman" w:cs="Times New Roman"/>
          <w:sz w:val="28"/>
          <w:szCs w:val="28"/>
          <w:shd w:val="clear" w:color="auto" w:fill="FFFFFF"/>
        </w:rPr>
        <w:t>важное значение</w:t>
      </w:r>
      <w:proofErr w:type="gramEnd"/>
      <w:r w:rsidRPr="004B2970">
        <w:rPr>
          <w:rFonts w:ascii="Times New Roman" w:hAnsi="Times New Roman" w:cs="Times New Roman"/>
          <w:sz w:val="28"/>
          <w:szCs w:val="28"/>
          <w:shd w:val="clear" w:color="auto" w:fill="FFFFFF"/>
        </w:rPr>
        <w:t> в жизни ребёнка, имеет то же значение, какое у взрослого имеет деятельность, работа, служба. Каков ребёнок в игре, таким во многом он будет в работе, когда вырастет. Поэтому воспитание будущего деятеля </w:t>
      </w:r>
      <w:proofErr w:type="gramStart"/>
      <w:r w:rsidRPr="004B2970">
        <w:rPr>
          <w:rFonts w:ascii="Times New Roman" w:hAnsi="Times New Roman" w:cs="Times New Roman"/>
          <w:sz w:val="28"/>
          <w:szCs w:val="28"/>
          <w:shd w:val="clear" w:color="auto" w:fill="FFFFFF"/>
        </w:rPr>
        <w:t>происходит</w:t>
      </w:r>
      <w:proofErr w:type="gramEnd"/>
      <w:r w:rsidRPr="004B2970">
        <w:rPr>
          <w:rFonts w:ascii="Times New Roman" w:hAnsi="Times New Roman" w:cs="Times New Roman"/>
          <w:sz w:val="28"/>
          <w:szCs w:val="28"/>
          <w:shd w:val="clear" w:color="auto" w:fill="FFFFFF"/>
        </w:rPr>
        <w:t> прежде всего в игре. Игрушка в жизни ребёнка незаменимая вещь. Игрушка может вызвать к жизни игру, а игра, иной раз, требует для развития новую игрушку. В каждом возрасте ребёнку нужны различные по своей тематике и назначению игрушки. То, что </w:t>
      </w:r>
      <w:proofErr w:type="gramStart"/>
      <w:r w:rsidRPr="004B2970">
        <w:rPr>
          <w:rFonts w:ascii="Times New Roman" w:hAnsi="Times New Roman" w:cs="Times New Roman"/>
          <w:sz w:val="28"/>
          <w:szCs w:val="28"/>
          <w:shd w:val="clear" w:color="auto" w:fill="FFFFFF"/>
        </w:rPr>
        <w:t>будет дальше в этой жизни ребёнок узнает</w:t>
      </w:r>
      <w:proofErr w:type="gramEnd"/>
      <w:r w:rsidRPr="004B2970">
        <w:rPr>
          <w:rFonts w:ascii="Times New Roman" w:hAnsi="Times New Roman" w:cs="Times New Roman"/>
          <w:sz w:val="28"/>
          <w:szCs w:val="28"/>
          <w:shd w:val="clear" w:color="auto" w:fill="FFFFFF"/>
        </w:rPr>
        <w:t> и увидит сам. Но, каждому ребёнку безумно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интересно увидеть, что же было,</w:t>
      </w:r>
      <w:r w:rsidRPr="004B2970">
        <w:rPr>
          <w:rFonts w:ascii="Times New Roman" w:hAnsi="Times New Roman" w:cs="Times New Roman"/>
          <w:sz w:val="28"/>
          <w:szCs w:val="28"/>
          <w:shd w:val="clear" w:color="auto" w:fill="FFFFFF"/>
        </w:rPr>
        <w:t> когда его не было?! Каким же увлекательным покажется ему путешествие в прошлое, путешествие по «Реке Времени».</w:t>
      </w:r>
    </w:p>
    <w:p w:rsidR="004B2970" w:rsidRDefault="004B2970" w:rsidP="002B23EA">
      <w:pPr>
        <w:ind w:left="-142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B2970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 Проблема: Сегодня незаслуженно забыты народные игры, традиционная русская кукла не   привлекает   внимания   малышей.   В   основе   сюжетно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4B2970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ролевых   игр   лежат боевики и конкурсы красоты. Анализ   анкетирования   родителей   на   тему:  «Игрушки   в   жизни   малыша» показал, что современный ребенок ориентирован на игрушки западных стран и не владеет достаточной информацией о традиционной русской игрушке. Да и многие родители имеют недостаточно знаний, какими игрушками играли наши дедушки и бабушки. А это ведет к потере культурно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4B2970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 xml:space="preserve">исторических ценностей своего народа. Дети плохо ориентируются во временных исторических понятиях. Общие характеристики проекта: </w:t>
      </w:r>
    </w:p>
    <w:p w:rsidR="00246DC7" w:rsidRDefault="004B2970" w:rsidP="002B23EA">
      <w:pPr>
        <w:ind w:left="-142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B2970">
        <w:rPr>
          <w:rFonts w:ascii="Times New Roman" w:hAnsi="Times New Roman" w:cs="Times New Roman"/>
          <w:sz w:val="28"/>
          <w:szCs w:val="28"/>
          <w:shd w:val="clear" w:color="auto" w:fill="FFFFFF"/>
        </w:rPr>
        <w:t>Тип проекта: долгосрочный, информационно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4B2970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познавательный,  продуктивный;  Вид проекта:  </w:t>
      </w:r>
      <w:proofErr w:type="spellStart"/>
      <w:r w:rsidRPr="004B2970">
        <w:rPr>
          <w:rFonts w:ascii="Times New Roman" w:hAnsi="Times New Roman" w:cs="Times New Roman"/>
          <w:sz w:val="28"/>
          <w:szCs w:val="28"/>
          <w:shd w:val="clear" w:color="auto" w:fill="FFFFFF"/>
        </w:rPr>
        <w:t>Исследовательско</w:t>
      </w:r>
      <w:r w:rsidR="00246DC7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4B2970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творческий</w:t>
      </w:r>
      <w:proofErr w:type="spellEnd"/>
      <w:r w:rsidRPr="004B29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; </w:t>
      </w:r>
    </w:p>
    <w:p w:rsidR="00246DC7" w:rsidRDefault="004B2970" w:rsidP="002B23EA">
      <w:pPr>
        <w:ind w:left="-142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B2970">
        <w:rPr>
          <w:rFonts w:ascii="Times New Roman" w:hAnsi="Times New Roman" w:cs="Times New Roman"/>
          <w:sz w:val="28"/>
          <w:szCs w:val="28"/>
          <w:shd w:val="clear" w:color="auto" w:fill="FFFFFF"/>
        </w:rPr>
        <w:t>Участники   проект</w:t>
      </w:r>
      <w:r w:rsidR="00246DC7">
        <w:rPr>
          <w:rFonts w:ascii="Times New Roman" w:hAnsi="Times New Roman" w:cs="Times New Roman"/>
          <w:sz w:val="28"/>
          <w:szCs w:val="28"/>
          <w:shd w:val="clear" w:color="auto" w:fill="FFFFFF"/>
        </w:rPr>
        <w:t>а:  воспитатели,  воспитанники   средней группы, родители воспитанников.</w:t>
      </w:r>
    </w:p>
    <w:p w:rsidR="00246DC7" w:rsidRDefault="004B2970" w:rsidP="002B23EA">
      <w:pPr>
        <w:ind w:left="-142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B29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  </w:t>
      </w:r>
      <w:r w:rsidR="00246DC7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4B2970">
        <w:rPr>
          <w:rFonts w:ascii="Times New Roman" w:hAnsi="Times New Roman" w:cs="Times New Roman"/>
          <w:sz w:val="28"/>
          <w:szCs w:val="28"/>
          <w:shd w:val="clear" w:color="auto" w:fill="FFFFFF"/>
        </w:rPr>
        <w:t>гровая   деятельность, Формы взаимодействия:</w:t>
      </w:r>
    </w:p>
    <w:p w:rsidR="00246DC7" w:rsidRDefault="004B2970" w:rsidP="002B23EA">
      <w:pPr>
        <w:ind w:left="-142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B29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•  с детьми  – непосредственно образовательная деятельность, продуктивная деятельность,   познавательно</w:t>
      </w:r>
      <w:r w:rsidRPr="004B2970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</w:r>
      <w:r w:rsidR="00246DC7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4B29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исследовательская деятельность, театрализованная деятельность; </w:t>
      </w:r>
    </w:p>
    <w:p w:rsidR="00246DC7" w:rsidRDefault="004B2970" w:rsidP="002B23EA">
      <w:pPr>
        <w:ind w:left="-142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B2970">
        <w:rPr>
          <w:rFonts w:ascii="Times New Roman" w:hAnsi="Times New Roman" w:cs="Times New Roman"/>
          <w:sz w:val="28"/>
          <w:szCs w:val="28"/>
          <w:shd w:val="clear" w:color="auto" w:fill="FFFFFF"/>
        </w:rPr>
        <w:t>  •  с педагогами  – конспекты совместной деятельности педагогов с детьми, консультации, семинары</w:t>
      </w:r>
      <w:r w:rsidRPr="004B2970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</w:r>
      <w:r w:rsidR="00246DC7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4B2970">
        <w:rPr>
          <w:rFonts w:ascii="Times New Roman" w:hAnsi="Times New Roman" w:cs="Times New Roman"/>
          <w:sz w:val="28"/>
          <w:szCs w:val="28"/>
          <w:shd w:val="clear" w:color="auto" w:fill="FFFFFF"/>
        </w:rPr>
        <w:t>практикумы, мастер</w:t>
      </w:r>
      <w:r w:rsidR="00246DC7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4B2970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классы;</w:t>
      </w:r>
    </w:p>
    <w:p w:rsidR="00246DC7" w:rsidRDefault="004B2970" w:rsidP="002B23EA">
      <w:pPr>
        <w:ind w:left="-142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B2970">
        <w:rPr>
          <w:rFonts w:ascii="Times New Roman" w:hAnsi="Times New Roman" w:cs="Times New Roman"/>
          <w:sz w:val="28"/>
          <w:szCs w:val="28"/>
          <w:shd w:val="clear" w:color="auto" w:fill="FFFFFF"/>
        </w:rPr>
        <w:t>  • с родителями – анкетирование, консультации, мастер</w:t>
      </w:r>
      <w:r w:rsidR="00246DC7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4B2970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классы.</w:t>
      </w:r>
    </w:p>
    <w:p w:rsidR="00246DC7" w:rsidRDefault="004B2970" w:rsidP="002B23EA">
      <w:pPr>
        <w:ind w:left="-142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B29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Цели проекта:   </w:t>
      </w:r>
      <w:r w:rsidRPr="004B2970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 xml:space="preserve">создать   условия   для   развития   у   детей   </w:t>
      </w:r>
      <w:proofErr w:type="spellStart"/>
      <w:r w:rsidRPr="004B2970">
        <w:rPr>
          <w:rFonts w:ascii="Times New Roman" w:hAnsi="Times New Roman" w:cs="Times New Roman"/>
          <w:sz w:val="28"/>
          <w:szCs w:val="28"/>
          <w:shd w:val="clear" w:color="auto" w:fill="FFFFFF"/>
        </w:rPr>
        <w:t>пространственно</w:t>
      </w:r>
      <w:r w:rsidRPr="004B2970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временных</w:t>
      </w:r>
      <w:proofErr w:type="spellEnd"/>
      <w:r w:rsidRPr="004B29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представлений   средствами   познавательно</w:t>
      </w:r>
      <w:r w:rsidR="00246DC7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4B2970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 xml:space="preserve">исследовательской,   игровой   и продуктивной деятельности;  </w:t>
      </w:r>
      <w:r w:rsidRPr="004B2970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формировать   нравственную   личность,   приобщать   к   истокам   и   ценностям русской культур</w:t>
      </w:r>
      <w:proofErr w:type="gramStart"/>
      <w:r w:rsidRPr="004B2970">
        <w:rPr>
          <w:rFonts w:ascii="Times New Roman" w:hAnsi="Times New Roman" w:cs="Times New Roman"/>
          <w:sz w:val="28"/>
          <w:szCs w:val="28"/>
          <w:shd w:val="clear" w:color="auto" w:fill="FFFFFF"/>
        </w:rPr>
        <w:t>ы</w:t>
      </w:r>
      <w:r w:rsidR="00830FCC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proofErr w:type="gramEnd"/>
      <w:r w:rsidR="00830FCC">
        <w:rPr>
          <w:rFonts w:ascii="Times New Roman" w:hAnsi="Times New Roman" w:cs="Times New Roman"/>
          <w:sz w:val="28"/>
          <w:szCs w:val="28"/>
          <w:shd w:val="clear" w:color="auto" w:fill="FFFFFF"/>
        </w:rPr>
        <w:t>возникновению кукол) – путешествуя по «реке времени»</w:t>
      </w:r>
    </w:p>
    <w:p w:rsidR="00830FCC" w:rsidRDefault="00830FCC" w:rsidP="002B23EA">
      <w:pPr>
        <w:ind w:left="-142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Задачи проекта: </w:t>
      </w:r>
      <w:r w:rsidR="00EC6335">
        <w:rPr>
          <w:rFonts w:ascii="Times New Roman" w:hAnsi="Times New Roman" w:cs="Times New Roman"/>
          <w:sz w:val="28"/>
          <w:szCs w:val="28"/>
          <w:shd w:val="clear" w:color="auto" w:fill="FFFFFF"/>
        </w:rPr>
        <w:t>вызвать у детей среднего возраста интерес к истории возникновения кукол, познакомить с техникой изготовления кукол, используя разные приемы.</w:t>
      </w:r>
    </w:p>
    <w:p w:rsidR="00246DC7" w:rsidRDefault="004B2970" w:rsidP="002B23EA">
      <w:pPr>
        <w:ind w:left="-142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B2970">
        <w:rPr>
          <w:rFonts w:ascii="Times New Roman" w:hAnsi="Times New Roman" w:cs="Times New Roman"/>
          <w:sz w:val="28"/>
          <w:szCs w:val="28"/>
          <w:shd w:val="clear" w:color="auto" w:fill="FFFFFF"/>
        </w:rPr>
        <w:t> Методы реализации проекта:</w:t>
      </w:r>
    </w:p>
    <w:p w:rsidR="009F6639" w:rsidRDefault="004B2970" w:rsidP="002B23EA">
      <w:pPr>
        <w:ind w:left="-142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B29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4B2970">
        <w:rPr>
          <w:rFonts w:ascii="Times New Roman" w:hAnsi="Times New Roman" w:cs="Times New Roman"/>
          <w:sz w:val="28"/>
          <w:szCs w:val="28"/>
          <w:shd w:val="clear" w:color="auto" w:fill="FFFFFF"/>
        </w:rPr>
        <w:t>Наглядные</w:t>
      </w:r>
      <w:r w:rsidR="00246DC7">
        <w:rPr>
          <w:rFonts w:ascii="Times New Roman" w:hAnsi="Times New Roman" w:cs="Times New Roman"/>
          <w:sz w:val="28"/>
          <w:szCs w:val="28"/>
          <w:shd w:val="clear" w:color="auto" w:fill="FFFFFF"/>
        </w:rPr>
        <w:t>: с</w:t>
      </w:r>
      <w:r w:rsidRPr="004B2970">
        <w:rPr>
          <w:rFonts w:ascii="Times New Roman" w:hAnsi="Times New Roman" w:cs="Times New Roman"/>
          <w:sz w:val="28"/>
          <w:szCs w:val="28"/>
          <w:shd w:val="clear" w:color="auto" w:fill="FFFFFF"/>
        </w:rPr>
        <w:t>бор материалов</w:t>
      </w:r>
      <w:r w:rsidR="00246DC7">
        <w:rPr>
          <w:rFonts w:ascii="Times New Roman" w:hAnsi="Times New Roman" w:cs="Times New Roman"/>
          <w:sz w:val="28"/>
          <w:szCs w:val="28"/>
          <w:shd w:val="clear" w:color="auto" w:fill="FFFFFF"/>
        </w:rPr>
        <w:t>; словесные: б</w:t>
      </w:r>
      <w:r w:rsidRPr="004B2970">
        <w:rPr>
          <w:rFonts w:ascii="Times New Roman" w:hAnsi="Times New Roman" w:cs="Times New Roman"/>
          <w:sz w:val="28"/>
          <w:szCs w:val="28"/>
          <w:shd w:val="clear" w:color="auto" w:fill="FFFFFF"/>
        </w:rPr>
        <w:t>еседы</w:t>
      </w:r>
      <w:r w:rsidR="00246DC7">
        <w:rPr>
          <w:rFonts w:ascii="Times New Roman" w:hAnsi="Times New Roman" w:cs="Times New Roman"/>
          <w:sz w:val="28"/>
          <w:szCs w:val="28"/>
          <w:shd w:val="clear" w:color="auto" w:fill="FFFFFF"/>
        </w:rPr>
        <w:t>, ч</w:t>
      </w:r>
      <w:r w:rsidRPr="004B2970">
        <w:rPr>
          <w:rFonts w:ascii="Times New Roman" w:hAnsi="Times New Roman" w:cs="Times New Roman"/>
          <w:sz w:val="28"/>
          <w:szCs w:val="28"/>
          <w:shd w:val="clear" w:color="auto" w:fill="FFFFFF"/>
        </w:rPr>
        <w:t>тение художественной и познавательной литературы</w:t>
      </w:r>
      <w:r w:rsidR="00246DC7">
        <w:rPr>
          <w:rFonts w:ascii="Times New Roman" w:hAnsi="Times New Roman" w:cs="Times New Roman"/>
          <w:sz w:val="28"/>
          <w:szCs w:val="28"/>
          <w:shd w:val="clear" w:color="auto" w:fill="FFFFFF"/>
        </w:rPr>
        <w:t>; п</w:t>
      </w:r>
      <w:r w:rsidRPr="004B2970">
        <w:rPr>
          <w:rFonts w:ascii="Times New Roman" w:hAnsi="Times New Roman" w:cs="Times New Roman"/>
          <w:sz w:val="28"/>
          <w:szCs w:val="28"/>
          <w:shd w:val="clear" w:color="auto" w:fill="FFFFFF"/>
        </w:rPr>
        <w:t>рактические</w:t>
      </w:r>
      <w:r w:rsidR="00246DC7">
        <w:rPr>
          <w:rFonts w:ascii="Times New Roman" w:hAnsi="Times New Roman" w:cs="Times New Roman"/>
          <w:sz w:val="28"/>
          <w:szCs w:val="28"/>
          <w:shd w:val="clear" w:color="auto" w:fill="FFFFFF"/>
        </w:rPr>
        <w:t>: с</w:t>
      </w:r>
      <w:r w:rsidRPr="004B2970">
        <w:rPr>
          <w:rFonts w:ascii="Times New Roman" w:hAnsi="Times New Roman" w:cs="Times New Roman"/>
          <w:sz w:val="28"/>
          <w:szCs w:val="28"/>
          <w:shd w:val="clear" w:color="auto" w:fill="FFFFFF"/>
        </w:rPr>
        <w:t>оздание развивающей среды</w:t>
      </w:r>
      <w:r w:rsidR="00246DC7">
        <w:rPr>
          <w:rFonts w:ascii="Times New Roman" w:hAnsi="Times New Roman" w:cs="Times New Roman"/>
          <w:sz w:val="28"/>
          <w:szCs w:val="28"/>
          <w:shd w:val="clear" w:color="auto" w:fill="FFFFFF"/>
        </w:rPr>
        <w:t>, рассматривание игрушек (кукол разных эпох),</w:t>
      </w:r>
      <w:r w:rsidRPr="004B29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иллюст</w:t>
      </w:r>
      <w:r w:rsidR="009F6639">
        <w:rPr>
          <w:rFonts w:ascii="Times New Roman" w:hAnsi="Times New Roman" w:cs="Times New Roman"/>
          <w:sz w:val="28"/>
          <w:szCs w:val="28"/>
          <w:shd w:val="clear" w:color="auto" w:fill="FFFFFF"/>
        </w:rPr>
        <w:t>раций; продуктивные: изготовление тряпичной куклы.</w:t>
      </w:r>
      <w:proofErr w:type="gramEnd"/>
    </w:p>
    <w:p w:rsidR="009F6639" w:rsidRDefault="004B2970" w:rsidP="002B23EA">
      <w:pPr>
        <w:ind w:left="-142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B29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Этапы реализ</w:t>
      </w:r>
      <w:r w:rsidR="009F6639">
        <w:rPr>
          <w:rFonts w:ascii="Times New Roman" w:hAnsi="Times New Roman" w:cs="Times New Roman"/>
          <w:sz w:val="28"/>
          <w:szCs w:val="28"/>
          <w:shd w:val="clear" w:color="auto" w:fill="FFFFFF"/>
        </w:rPr>
        <w:t>ации проекта:</w:t>
      </w:r>
    </w:p>
    <w:p w:rsidR="009F6639" w:rsidRDefault="004B2970" w:rsidP="002B23EA">
      <w:pPr>
        <w:ind w:left="-142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B29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 этап – Подго</w:t>
      </w:r>
      <w:r w:rsidR="009F6639">
        <w:rPr>
          <w:rFonts w:ascii="Times New Roman" w:hAnsi="Times New Roman" w:cs="Times New Roman"/>
          <w:sz w:val="28"/>
          <w:szCs w:val="28"/>
          <w:shd w:val="clear" w:color="auto" w:fill="FFFFFF"/>
        </w:rPr>
        <w:t>товительный </w:t>
      </w:r>
      <w:r w:rsidRPr="004B2970">
        <w:rPr>
          <w:rFonts w:ascii="Times New Roman" w:hAnsi="Times New Roman" w:cs="Times New Roman"/>
          <w:sz w:val="28"/>
          <w:szCs w:val="28"/>
          <w:shd w:val="clear" w:color="auto" w:fill="FFFFFF"/>
        </w:rPr>
        <w:t>• выбор темы, • обсуждение идеи, • формулирование задач проекта, • решение о виде и конечном результате проекта,  • создание материально</w:t>
      </w:r>
      <w:r w:rsidRPr="004B2970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технической базы для совместного творчества.</w:t>
      </w:r>
    </w:p>
    <w:p w:rsidR="009F6639" w:rsidRDefault="004B2970" w:rsidP="002B23EA">
      <w:pPr>
        <w:ind w:left="-142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B2970">
        <w:rPr>
          <w:rFonts w:ascii="Times New Roman" w:hAnsi="Times New Roman" w:cs="Times New Roman"/>
          <w:sz w:val="28"/>
          <w:szCs w:val="28"/>
          <w:shd w:val="clear" w:color="auto" w:fill="FFFFFF"/>
        </w:rPr>
        <w:t>  2 этап – Организационный</w:t>
      </w:r>
      <w:r w:rsidR="009F66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="009F6639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4B2970"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proofErr w:type="gramEnd"/>
      <w:r w:rsidRPr="004B2970">
        <w:rPr>
          <w:rFonts w:ascii="Times New Roman" w:hAnsi="Times New Roman" w:cs="Times New Roman"/>
          <w:sz w:val="28"/>
          <w:szCs w:val="28"/>
          <w:shd w:val="clear" w:color="auto" w:fill="FFFFFF"/>
        </w:rPr>
        <w:t>еоретическая часть:  • изучение художественной и познавательной литературы;  • разработка и составление материала для родителей и педагогов;  • регулярное обсуждение результатов;  • планирование результатов проекта  Практическая часть:   •   самостоятельная,   творческая,   последовательная   работа</w:t>
      </w:r>
      <w:r w:rsidR="009F66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  для   детей   и взрослых;  </w:t>
      </w:r>
    </w:p>
    <w:p w:rsidR="009F6639" w:rsidRDefault="009F6639" w:rsidP="002B23EA">
      <w:pPr>
        <w:ind w:left="-142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B29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 этап – Заключительный </w:t>
      </w:r>
      <w:r w:rsidR="004B2970" w:rsidRPr="004B29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 • практическое использование результатов проекта (дидактические пособия, расширение   социального   пространства   детей,   повышение   родительской компетенции в вопросах обучения и развития детей); • обсуждение результатов, подведение итогов;  • презентация проекта и видеоролика. Ожидаемые результаты реализации проекта. Усвоение основ воспитанниками целостного видения окружающего мира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4B2970" w:rsidRPr="004B29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Возрождение и сохранение лучших традиций семейного воспитания. Формирование доверительных, партнёрских отношений между воспитателем, воспитанниками и их родителями. Обогащение предметно</w:t>
      </w:r>
      <w:r w:rsidR="004B2970" w:rsidRPr="004B2970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 xml:space="preserve"> развивающей среды для реализации на практике познавательно</w:t>
      </w:r>
      <w:r w:rsidR="004B2970" w:rsidRPr="004B2970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 xml:space="preserve"> исследовательской деятельности детей. Создание активной системы поддержки творческого развития ребёнка. Реализация практической части  проекта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0F73A0" w:rsidRDefault="009F6639" w:rsidP="002B23EA">
      <w:pPr>
        <w:ind w:left="-142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1.</w:t>
      </w:r>
      <w:r w:rsidR="004B2970" w:rsidRPr="004B2970">
        <w:rPr>
          <w:rFonts w:ascii="Times New Roman" w:hAnsi="Times New Roman" w:cs="Times New Roman"/>
          <w:sz w:val="28"/>
          <w:szCs w:val="28"/>
          <w:shd w:val="clear" w:color="auto" w:fill="FFFFFF"/>
        </w:rPr>
        <w:t>Зна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комство с панно  «Река времени»</w:t>
      </w:r>
      <w:r w:rsidR="004B2970" w:rsidRPr="004B29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F73A0">
        <w:rPr>
          <w:rFonts w:ascii="Times New Roman" w:hAnsi="Times New Roman" w:cs="Times New Roman"/>
          <w:sz w:val="28"/>
          <w:szCs w:val="28"/>
          <w:shd w:val="clear" w:color="auto" w:fill="FFFFFF"/>
        </w:rPr>
        <w:t>2.</w:t>
      </w:r>
      <w:r w:rsidR="004B2970" w:rsidRPr="004B29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Рассматривание игрушек,  принесённых детьми из дома.  </w:t>
      </w:r>
      <w:r w:rsidR="000F73A0">
        <w:rPr>
          <w:rFonts w:ascii="Times New Roman" w:hAnsi="Times New Roman" w:cs="Times New Roman"/>
          <w:sz w:val="28"/>
          <w:szCs w:val="28"/>
          <w:shd w:val="clear" w:color="auto" w:fill="FFFFFF"/>
        </w:rPr>
        <w:t>3.</w:t>
      </w:r>
      <w:r w:rsidR="004B2970" w:rsidRPr="004B2970">
        <w:rPr>
          <w:rFonts w:ascii="Times New Roman" w:hAnsi="Times New Roman" w:cs="Times New Roman"/>
          <w:sz w:val="28"/>
          <w:szCs w:val="28"/>
          <w:shd w:val="clear" w:color="auto" w:fill="FFFFFF"/>
        </w:rPr>
        <w:t>Просмотр презентации</w:t>
      </w:r>
      <w:r w:rsidR="000F73A0">
        <w:rPr>
          <w:rFonts w:ascii="Times New Roman" w:hAnsi="Times New Roman" w:cs="Times New Roman"/>
          <w:sz w:val="28"/>
          <w:szCs w:val="28"/>
          <w:shd w:val="clear" w:color="auto" w:fill="FFFFFF"/>
        </w:rPr>
        <w:t>: «Куклы  старины глубокой».</w:t>
      </w:r>
      <w:r w:rsidR="004B2970" w:rsidRPr="004B29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F73A0">
        <w:rPr>
          <w:rFonts w:ascii="Times New Roman" w:hAnsi="Times New Roman" w:cs="Times New Roman"/>
          <w:sz w:val="28"/>
          <w:szCs w:val="28"/>
          <w:shd w:val="clear" w:color="auto" w:fill="FFFFFF"/>
        </w:rPr>
        <w:t>4.</w:t>
      </w:r>
      <w:r w:rsidR="004B2970" w:rsidRPr="004B2970">
        <w:rPr>
          <w:rFonts w:ascii="Times New Roman" w:hAnsi="Times New Roman" w:cs="Times New Roman"/>
          <w:sz w:val="28"/>
          <w:szCs w:val="28"/>
          <w:shd w:val="clear" w:color="auto" w:fill="FFFFFF"/>
        </w:rPr>
        <w:t>Просмотр презентации</w:t>
      </w:r>
      <w:proofErr w:type="gramStart"/>
      <w:r w:rsidR="004B2970" w:rsidRPr="004B2970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0F73A0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proofErr w:type="gramEnd"/>
      <w:r w:rsidR="000F73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«Куклы  наших бабушек»</w:t>
      </w:r>
    </w:p>
    <w:p w:rsidR="000F73A0" w:rsidRDefault="004B2970" w:rsidP="002B23EA">
      <w:pPr>
        <w:ind w:left="-142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B2970">
        <w:rPr>
          <w:rFonts w:ascii="Times New Roman" w:hAnsi="Times New Roman" w:cs="Times New Roman"/>
          <w:sz w:val="28"/>
          <w:szCs w:val="28"/>
          <w:shd w:val="clear" w:color="auto" w:fill="FFFFFF"/>
        </w:rPr>
        <w:t>Создание мин</w:t>
      </w:r>
      <w:proofErr w:type="gramStart"/>
      <w:r w:rsidRPr="004B2970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0F73A0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proofErr w:type="gramEnd"/>
      <w:r w:rsidR="000F73A0">
        <w:rPr>
          <w:rFonts w:ascii="Times New Roman" w:hAnsi="Times New Roman" w:cs="Times New Roman"/>
          <w:sz w:val="28"/>
          <w:szCs w:val="28"/>
          <w:shd w:val="clear" w:color="auto" w:fill="FFFFFF"/>
        </w:rPr>
        <w:t> музея в средней  группе  «Народная кукла»</w:t>
      </w:r>
      <w:r w:rsidRPr="004B29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Заключительная работа с панно  «Река времени» Подведение итогов  работы по проекту</w:t>
      </w:r>
    </w:p>
    <w:p w:rsidR="00EC6335" w:rsidRDefault="004B2970" w:rsidP="002B23EA">
      <w:pPr>
        <w:ind w:left="-142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B29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Проектная деятельность в ДОУ хороша тем, что предполагает  самостоятельную деятельность детей, в результате чего они учатся  отыскивать и использовать в своих целях необходимую информацию. Кроме  того, так ребенок получает возможность преобразования «сухих» и  невыразительных данных в практический опыт, который вполне может ему  помогать на всем протяжении его жизни. Суть же технологии проектной  деятельности в ДОУ заключается в такой организации образовательного  процесса, при которой обучаемые с желанием получают теоретические и  практические данные, участвуют в мероприятиях творческого плана, а также  решают постоянно усложняющиеся задачи самого разнообразного характера. </w:t>
      </w:r>
    </w:p>
    <w:p w:rsidR="002B23EA" w:rsidRDefault="002B23EA" w:rsidP="002B23EA">
      <w:pPr>
        <w:ind w:left="-142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Вариант №2 для реализации проекта</w:t>
      </w:r>
    </w:p>
    <w:tbl>
      <w:tblPr>
        <w:tblW w:w="10707" w:type="dxa"/>
        <w:tblCellSpacing w:w="15" w:type="dxa"/>
        <w:tblInd w:w="-447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0707"/>
      </w:tblGrid>
      <w:tr w:rsidR="00EC6335" w:rsidRPr="00EC6335" w:rsidTr="00EC6335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6335" w:rsidRPr="00EC6335" w:rsidRDefault="00EC6335" w:rsidP="002B23EA">
            <w:pPr>
              <w:spacing w:after="0" w:line="240" w:lineRule="auto"/>
              <w:ind w:left="-142"/>
              <w:rPr>
                <w:rFonts w:ascii="Georgia" w:eastAsia="Times New Roman" w:hAnsi="Georgia" w:cs="Times New Roman"/>
                <w:color w:val="999999"/>
                <w:sz w:val="17"/>
                <w:szCs w:val="17"/>
                <w:lang w:eastAsia="ru-RU"/>
              </w:rPr>
            </w:pPr>
          </w:p>
        </w:tc>
      </w:tr>
      <w:tr w:rsidR="00EC6335" w:rsidRPr="002B23EA" w:rsidTr="00EC6335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6335" w:rsidRPr="002B23EA" w:rsidRDefault="00EC6335" w:rsidP="002B23EA">
            <w:pPr>
              <w:ind w:firstLine="28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B23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Этапы реализации проекта</w:t>
            </w:r>
          </w:p>
          <w:p w:rsidR="00EC6335" w:rsidRPr="002B23EA" w:rsidRDefault="00EC6335" w:rsidP="002B23EA">
            <w:pPr>
              <w:ind w:firstLine="28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B23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I этап. Подготовительный.</w:t>
            </w:r>
          </w:p>
          <w:p w:rsidR="00EC6335" w:rsidRPr="002B23EA" w:rsidRDefault="00EC6335" w:rsidP="002B23EA">
            <w:pPr>
              <w:ind w:firstLine="28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B23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Постановка проблемы</w:t>
            </w:r>
          </w:p>
          <w:p w:rsidR="00EC6335" w:rsidRPr="002B23EA" w:rsidRDefault="00EC6335" w:rsidP="002B23EA">
            <w:pPr>
              <w:ind w:firstLine="28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B23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Подбор наглядных пособий</w:t>
            </w:r>
          </w:p>
          <w:p w:rsidR="00EC6335" w:rsidRPr="002B23EA" w:rsidRDefault="00EC6335" w:rsidP="002B23EA">
            <w:pPr>
              <w:ind w:firstLine="28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B23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Подбор художественной литературы</w:t>
            </w:r>
          </w:p>
          <w:p w:rsidR="00EC6335" w:rsidRPr="002B23EA" w:rsidRDefault="00EC6335" w:rsidP="002B23EA">
            <w:pPr>
              <w:ind w:firstLine="28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B23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Подбор материалов для проведения исследования с глиной, тканями.</w:t>
            </w:r>
          </w:p>
          <w:p w:rsidR="00EC6335" w:rsidRPr="002B23EA" w:rsidRDefault="00EC6335" w:rsidP="002B23EA">
            <w:pPr>
              <w:ind w:firstLine="28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B23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Подбор материалов для изобразительной деятельности</w:t>
            </w:r>
          </w:p>
          <w:p w:rsidR="00EC6335" w:rsidRPr="002B23EA" w:rsidRDefault="00EC6335" w:rsidP="002B23EA">
            <w:pPr>
              <w:ind w:firstLine="28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B23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Подбор дидактических, развивающих игр по теме.</w:t>
            </w:r>
          </w:p>
          <w:p w:rsidR="00EC6335" w:rsidRPr="002B23EA" w:rsidRDefault="00EC6335" w:rsidP="002B23EA">
            <w:pPr>
              <w:ind w:firstLine="28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B23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Подбор материалов для изобразительной деятельности.</w:t>
            </w:r>
          </w:p>
          <w:p w:rsidR="00EC6335" w:rsidRPr="002B23EA" w:rsidRDefault="00EC6335" w:rsidP="002B23EA">
            <w:pPr>
              <w:ind w:firstLine="28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B23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Внесение изменений в развивающую предметно-пространственную среду группы через центры активности</w:t>
            </w:r>
          </w:p>
          <w:p w:rsidR="00EC6335" w:rsidRPr="002B23EA" w:rsidRDefault="00EC6335" w:rsidP="002B23EA">
            <w:pPr>
              <w:ind w:firstLine="28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B23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Беседы с родителями по теме проекта.</w:t>
            </w:r>
          </w:p>
          <w:p w:rsidR="00EC6335" w:rsidRPr="002B23EA" w:rsidRDefault="00EC6335" w:rsidP="002B23EA">
            <w:pPr>
              <w:ind w:firstLine="28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B23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II этап. </w:t>
            </w:r>
            <w:proofErr w:type="spellStart"/>
            <w:r w:rsidRPr="002B23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Деятельностный</w:t>
            </w:r>
            <w:proofErr w:type="spellEnd"/>
            <w:r w:rsidRPr="002B23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EC6335" w:rsidRPr="002B23EA" w:rsidRDefault="00EC6335" w:rsidP="002B23EA">
            <w:pPr>
              <w:ind w:firstLine="28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B23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(Образовательная область </w:t>
            </w:r>
            <w:r w:rsidRPr="002B23E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«Речевое развитие»</w:t>
            </w:r>
            <w:r w:rsidRPr="002B23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</w:p>
          <w:p w:rsidR="00EC6335" w:rsidRPr="002B23EA" w:rsidRDefault="00EC6335" w:rsidP="002B23EA">
            <w:pPr>
              <w:ind w:firstLine="28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B23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Беседы: </w:t>
            </w:r>
            <w:r w:rsidRPr="002B23E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«Виды кукол»</w:t>
            </w:r>
            <w:r w:rsidRPr="002B23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 </w:t>
            </w:r>
            <w:r w:rsidRPr="002B23E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«Как родилась тряпичная кукла?»</w:t>
            </w:r>
            <w:r w:rsidRPr="002B23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 </w:t>
            </w:r>
            <w:r w:rsidRPr="002B23E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«Моя любимая кукла»</w:t>
            </w:r>
            <w:r w:rsidRPr="002B23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 </w:t>
            </w:r>
            <w:r w:rsidRPr="002B23E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«Русская народная кукла»</w:t>
            </w:r>
            <w:r w:rsidRPr="002B23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 </w:t>
            </w:r>
            <w:r w:rsidRPr="002B23E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«Как создаются куклы?»</w:t>
            </w:r>
            <w:r w:rsidRPr="002B23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 </w:t>
            </w:r>
            <w:r w:rsidRPr="002B23E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«Из чего делают куклы?»</w:t>
            </w:r>
            <w:r w:rsidRPr="002B23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 </w:t>
            </w:r>
            <w:r w:rsidRPr="002B23E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«Современные куклы»</w:t>
            </w:r>
            <w:r w:rsidRPr="002B23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EC6335" w:rsidRPr="002B23EA" w:rsidRDefault="00EC6335" w:rsidP="002B23EA">
            <w:pPr>
              <w:ind w:firstLine="28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B23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Чтение художественной литературы: В. Берестов </w:t>
            </w:r>
            <w:r w:rsidRPr="002B23E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«Кукла»</w:t>
            </w:r>
            <w:r w:rsidRPr="002B23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И.Н. Котов </w:t>
            </w:r>
            <w:r w:rsidRPr="002B23E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«Русские обряды и традиции»</w:t>
            </w:r>
            <w:r w:rsidRPr="002B23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отрывок из повести А.М. Волкова </w:t>
            </w:r>
            <w:r w:rsidRPr="002B23E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«Волшебник Изумрудного города»</w:t>
            </w:r>
            <w:r w:rsidRPr="002B23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стихи Е. Благининой и А. </w:t>
            </w:r>
            <w:proofErr w:type="spellStart"/>
            <w:r w:rsidRPr="002B23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Барто</w:t>
            </w:r>
            <w:proofErr w:type="spellEnd"/>
            <w:r w:rsidRPr="002B23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 куклах.</w:t>
            </w:r>
          </w:p>
          <w:p w:rsidR="00EC6335" w:rsidRPr="002B23EA" w:rsidRDefault="00EC6335" w:rsidP="002B23EA">
            <w:pPr>
              <w:ind w:firstLine="28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B23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Расширение словарного запаса: старинные, современные, </w:t>
            </w:r>
            <w:proofErr w:type="spellStart"/>
            <w:r w:rsidRPr="002B23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винтажные</w:t>
            </w:r>
            <w:proofErr w:type="spellEnd"/>
            <w:r w:rsidRPr="002B23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игрушки, оберег, коллекционер, мастер, </w:t>
            </w:r>
            <w:proofErr w:type="spellStart"/>
            <w:r w:rsidRPr="002B23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фотосессия</w:t>
            </w:r>
            <w:proofErr w:type="spellEnd"/>
            <w:r w:rsidRPr="002B23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2B23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фотооператор</w:t>
            </w:r>
            <w:proofErr w:type="spellEnd"/>
            <w:r w:rsidRPr="002B23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EC6335" w:rsidRPr="002B23EA" w:rsidRDefault="00EC6335" w:rsidP="002B23EA">
            <w:pPr>
              <w:ind w:firstLine="28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B23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Словесные игры </w:t>
            </w:r>
            <w:r w:rsidRPr="002B23E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«Аист, аист длинноногий»</w:t>
            </w:r>
          </w:p>
          <w:p w:rsidR="00EC6335" w:rsidRPr="002B23EA" w:rsidRDefault="00EC6335" w:rsidP="002B23EA">
            <w:pPr>
              <w:ind w:firstLine="28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B23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Образовательная область </w:t>
            </w:r>
            <w:r w:rsidRPr="002B23E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«Социально-коммуникативное развитие»</w:t>
            </w:r>
            <w:r w:rsidRPr="002B23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EC6335" w:rsidRPr="002B23EA" w:rsidRDefault="00EC6335" w:rsidP="002B23EA">
            <w:pPr>
              <w:ind w:firstLine="28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B23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Дидактические игры: </w:t>
            </w:r>
            <w:r w:rsidRPr="002B23E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«Магазин игрушек»</w:t>
            </w:r>
            <w:r w:rsidRPr="002B23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 </w:t>
            </w:r>
            <w:r w:rsidRPr="002B23E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«Какой, какая, </w:t>
            </w:r>
            <w:proofErr w:type="gramStart"/>
            <w:r w:rsidRPr="002B23E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какое</w:t>
            </w:r>
            <w:proofErr w:type="gramEnd"/>
            <w:r w:rsidRPr="002B23E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»</w:t>
            </w:r>
            <w:r w:rsidRPr="002B23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EC6335" w:rsidRPr="002B23EA" w:rsidRDefault="00EC6335" w:rsidP="002B23EA">
            <w:pPr>
              <w:ind w:firstLine="28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B23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Проблемно-игровые ситуации </w:t>
            </w:r>
            <w:r w:rsidRPr="002B23E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«Что будет, если куклы исчезнут?»</w:t>
            </w:r>
            <w:r w:rsidRPr="002B23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 </w:t>
            </w:r>
            <w:r w:rsidRPr="002B23E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«Кукла сломалась»</w:t>
            </w:r>
            <w:r w:rsidRPr="002B23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 </w:t>
            </w:r>
            <w:r w:rsidRPr="002B23E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«Как сделать куклу своими руками?»</w:t>
            </w:r>
          </w:p>
          <w:p w:rsidR="00EC6335" w:rsidRPr="002B23EA" w:rsidRDefault="00EC6335" w:rsidP="002B23EA">
            <w:pPr>
              <w:ind w:firstLine="28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B23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Сюжетно-ролевые игры: </w:t>
            </w:r>
            <w:r w:rsidRPr="002B23E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«Магазин игрушек»</w:t>
            </w:r>
            <w:r w:rsidRPr="002B23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 </w:t>
            </w:r>
            <w:r w:rsidRPr="002B23E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«Семья»</w:t>
            </w:r>
            <w:r w:rsidRPr="002B23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 </w:t>
            </w:r>
            <w:r w:rsidRPr="002B23E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«Салон красоты»</w:t>
            </w:r>
            <w:r w:rsidRPr="002B23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 </w:t>
            </w:r>
            <w:r w:rsidRPr="002B23E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«Наряди куклу»</w:t>
            </w:r>
            <w:r w:rsidRPr="002B23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 </w:t>
            </w:r>
            <w:r w:rsidRPr="002B23E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«Фотосалон»</w:t>
            </w:r>
            <w:r w:rsidRPr="002B23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EC6335" w:rsidRPr="002B23EA" w:rsidRDefault="00EC6335" w:rsidP="002B23EA">
            <w:pPr>
              <w:ind w:firstLine="28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B23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Игры с </w:t>
            </w:r>
            <w:proofErr w:type="gramStart"/>
            <w:r w:rsidRPr="002B23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куклами</w:t>
            </w:r>
            <w:proofErr w:type="gramEnd"/>
            <w:r w:rsidRPr="002B23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сделанными своими руками.</w:t>
            </w:r>
          </w:p>
          <w:p w:rsidR="00EC6335" w:rsidRPr="002B23EA" w:rsidRDefault="00EC6335" w:rsidP="002B23EA">
            <w:pPr>
              <w:ind w:firstLine="28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B23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Образовательная область</w:t>
            </w:r>
          </w:p>
          <w:p w:rsidR="00EC6335" w:rsidRPr="002B23EA" w:rsidRDefault="00EC6335" w:rsidP="002B23EA">
            <w:pPr>
              <w:ind w:firstLine="28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B23E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«Художественно-эстетическое развитие»</w:t>
            </w:r>
          </w:p>
          <w:p w:rsidR="00EC6335" w:rsidRPr="002B23EA" w:rsidRDefault="00EC6335" w:rsidP="002B23EA">
            <w:pPr>
              <w:ind w:firstLine="28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B23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Рисование: </w:t>
            </w:r>
            <w:r w:rsidRPr="002B23E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«Игрушка моей мечты»</w:t>
            </w:r>
            <w:r w:rsidRPr="002B23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 </w:t>
            </w:r>
            <w:r w:rsidRPr="002B23E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«Портрет куклы Тильды»</w:t>
            </w:r>
            <w:r w:rsidRPr="002B23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 </w:t>
            </w:r>
            <w:r w:rsidRPr="002B23E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«Красивые куклы (рисование пластилином)»</w:t>
            </w:r>
            <w:r w:rsidRPr="002B23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EC6335" w:rsidRPr="002B23EA" w:rsidRDefault="00EC6335" w:rsidP="002B23EA">
            <w:pPr>
              <w:ind w:firstLine="28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B23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Ручной труд: </w:t>
            </w:r>
            <w:r w:rsidRPr="002B23E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«Изготовление куклы из носков без иголки»</w:t>
            </w:r>
            <w:r w:rsidRPr="002B23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 </w:t>
            </w:r>
            <w:r w:rsidRPr="002B23E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«Кукла из фетра и полимерной глины»</w:t>
            </w:r>
            <w:r w:rsidRPr="002B23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EC6335" w:rsidRPr="002B23EA" w:rsidRDefault="00EC6335" w:rsidP="002B23EA">
            <w:pPr>
              <w:ind w:firstLine="28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B23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Лепка: </w:t>
            </w:r>
            <w:r w:rsidRPr="002B23E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«Кукла оберег группы «Одуванчик»</w:t>
            </w:r>
            <w:r w:rsidRPr="002B23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2B23EA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(из полимерной и голубой глины)</w:t>
            </w:r>
          </w:p>
          <w:p w:rsidR="00EC6335" w:rsidRPr="002B23EA" w:rsidRDefault="00EC6335" w:rsidP="002B23EA">
            <w:pPr>
              <w:ind w:firstLine="28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B23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Образовательная область </w:t>
            </w:r>
            <w:r w:rsidRPr="002B23E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«Физическое развитие»</w:t>
            </w:r>
          </w:p>
          <w:p w:rsidR="00EC6335" w:rsidRPr="002B23EA" w:rsidRDefault="00EC6335" w:rsidP="002B23EA">
            <w:pPr>
              <w:ind w:firstLine="28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B23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Физ. минутки: </w:t>
            </w:r>
            <w:r w:rsidRPr="002B23E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«Танец куклы»</w:t>
            </w:r>
            <w:r w:rsidRPr="002B23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 </w:t>
            </w:r>
            <w:r w:rsidRPr="002B23E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«Ванька — </w:t>
            </w:r>
            <w:proofErr w:type="spellStart"/>
            <w:r w:rsidRPr="002B23E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Встанька</w:t>
            </w:r>
            <w:proofErr w:type="spellEnd"/>
            <w:r w:rsidRPr="002B23E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»</w:t>
            </w:r>
          </w:p>
          <w:p w:rsidR="00EC6335" w:rsidRPr="002B23EA" w:rsidRDefault="00EC6335" w:rsidP="002B23EA">
            <w:pPr>
              <w:ind w:firstLine="28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B23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Гимнастика для глаз </w:t>
            </w:r>
            <w:r w:rsidRPr="002B23E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«Подвижные глаза»</w:t>
            </w:r>
          </w:p>
          <w:p w:rsidR="00EC6335" w:rsidRPr="002B23EA" w:rsidRDefault="00EC6335" w:rsidP="002B23EA">
            <w:pPr>
              <w:ind w:firstLine="28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B23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Пальчиковые</w:t>
            </w:r>
            <w:proofErr w:type="gramEnd"/>
            <w:r w:rsidRPr="002B23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гимнастика </w:t>
            </w:r>
            <w:r w:rsidRPr="002B23E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«Наша Маша рано встала»</w:t>
            </w:r>
            <w:r w:rsidRPr="002B23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 </w:t>
            </w:r>
            <w:r w:rsidRPr="002B23E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«Наша кукла загуляла»</w:t>
            </w:r>
          </w:p>
          <w:p w:rsidR="00EC6335" w:rsidRPr="002B23EA" w:rsidRDefault="00EC6335" w:rsidP="002B23EA">
            <w:pPr>
              <w:ind w:firstLine="28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B23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Подвижные</w:t>
            </w:r>
            <w:proofErr w:type="gramEnd"/>
            <w:r w:rsidRPr="002B23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игра: </w:t>
            </w:r>
            <w:r w:rsidRPr="002B23E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«Куклы сломались»</w:t>
            </w:r>
            <w:r w:rsidRPr="002B23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 </w:t>
            </w:r>
            <w:r w:rsidRPr="002B23E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«Фигура замри»</w:t>
            </w:r>
          </w:p>
          <w:p w:rsidR="00EC6335" w:rsidRPr="002B23EA" w:rsidRDefault="00EC6335" w:rsidP="002B23EA">
            <w:pPr>
              <w:ind w:firstLine="28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B23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Образовательная область </w:t>
            </w:r>
            <w:r w:rsidRPr="002B23E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«Познавательное развитие»</w:t>
            </w:r>
          </w:p>
          <w:p w:rsidR="00EC6335" w:rsidRPr="002B23EA" w:rsidRDefault="00EC6335" w:rsidP="002B23EA">
            <w:pPr>
              <w:ind w:firstLine="28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B23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Образовательные ситуации: </w:t>
            </w:r>
            <w:r w:rsidRPr="002B23E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«Путешествие в прошлое кукол»</w:t>
            </w:r>
            <w:r w:rsidRPr="002B23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 </w:t>
            </w:r>
            <w:r w:rsidRPr="002B23E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«Современные куклы и игрушки ручной работы с применением полимерной глины»</w:t>
            </w:r>
          </w:p>
          <w:p w:rsidR="00EC6335" w:rsidRPr="002B23EA" w:rsidRDefault="00EC6335" w:rsidP="002B23EA">
            <w:pPr>
              <w:ind w:firstLine="28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B23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Образовательные ситуации: </w:t>
            </w:r>
            <w:r w:rsidRPr="002B23E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«Полимерная глина и ее применение»</w:t>
            </w:r>
            <w:r w:rsidRPr="002B23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 </w:t>
            </w:r>
            <w:r w:rsidRPr="002B23E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«Нетрудное дело, да не всякому дается»</w:t>
            </w:r>
          </w:p>
          <w:p w:rsidR="00EC6335" w:rsidRPr="002B23EA" w:rsidRDefault="00EC6335" w:rsidP="002B23EA">
            <w:pPr>
              <w:ind w:firstLine="28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B23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Экспериментальная деятельность </w:t>
            </w:r>
            <w:r w:rsidRPr="002B23E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«С голубой и полимерной глиной»</w:t>
            </w:r>
            <w:r w:rsidRPr="002B23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 </w:t>
            </w:r>
            <w:r w:rsidRPr="002B23E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«С тканями»</w:t>
            </w:r>
            <w:r w:rsidRPr="002B23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EC6335" w:rsidRPr="002B23EA" w:rsidRDefault="00EC6335" w:rsidP="002B23EA">
            <w:pPr>
              <w:ind w:firstLine="28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B23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III этап. Завершающий.</w:t>
            </w:r>
          </w:p>
          <w:p w:rsidR="00EC6335" w:rsidRPr="002B23EA" w:rsidRDefault="00EC6335" w:rsidP="002B23EA">
            <w:pPr>
              <w:ind w:firstLine="28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B23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Презентация продуктов деятельности.</w:t>
            </w:r>
          </w:p>
          <w:p w:rsidR="00EC6335" w:rsidRPr="002B23EA" w:rsidRDefault="00EC6335" w:rsidP="002B23EA">
            <w:pPr>
              <w:ind w:firstLine="28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B23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Оформление альбома </w:t>
            </w:r>
            <w:r w:rsidRPr="002B23E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«Кукла моей мечты»</w:t>
            </w:r>
          </w:p>
          <w:p w:rsidR="00EC6335" w:rsidRPr="002B23EA" w:rsidRDefault="00EC6335" w:rsidP="002B23EA">
            <w:pPr>
              <w:ind w:firstLine="28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B23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Выставка поделок </w:t>
            </w:r>
            <w:r w:rsidRPr="002B23E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«Игрушка своими руками»</w:t>
            </w:r>
          </w:p>
          <w:p w:rsidR="00EC6335" w:rsidRPr="002B23EA" w:rsidRDefault="00EC6335" w:rsidP="002B23EA">
            <w:pPr>
              <w:ind w:firstLine="28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B23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Викторина </w:t>
            </w:r>
            <w:r w:rsidRPr="002B23E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«Куклы такие разные»</w:t>
            </w:r>
            <w:r w:rsidRPr="002B23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EC6335" w:rsidRPr="002B23EA" w:rsidRDefault="00EC6335" w:rsidP="002B23EA">
            <w:pPr>
              <w:ind w:firstLine="28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B23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Обсуждение итогов проекта в процессе чаепития. Рефлексия.</w:t>
            </w:r>
          </w:p>
          <w:p w:rsidR="00EC6335" w:rsidRPr="002B23EA" w:rsidRDefault="00EC6335" w:rsidP="002B23EA">
            <w:pPr>
              <w:ind w:firstLine="28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B23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ходе проекта ребята пришли к выводу о том, что Кукла не рождается сама: ее создает человек. Она обретает жизнь при помощи воображения и воли своего создателя. Являясь частью культуры всего человечества, кукла сохраняет в своем образе самобытность и характерные черты создающего ее народа.</w:t>
            </w:r>
          </w:p>
          <w:p w:rsidR="00EC6335" w:rsidRPr="002B23EA" w:rsidRDefault="00EC6335" w:rsidP="002B23EA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B23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</w:t>
            </w:r>
            <w:r w:rsidR="002B23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знав, что в прошлом было лучшее  с</w:t>
            </w:r>
            <w:r w:rsidRPr="002B23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тремимся мы идти вперед</w:t>
            </w:r>
            <w:proofErr w:type="gramStart"/>
            <w:r w:rsidRPr="002B23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П</w:t>
            </w:r>
            <w:proofErr w:type="gramEnd"/>
            <w:r w:rsidRPr="002B23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ридумать новое, прекрасное,</w:t>
            </w:r>
            <w:r w:rsidR="002B23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чтоб им гордился наш народ!</w:t>
            </w:r>
          </w:p>
        </w:tc>
      </w:tr>
    </w:tbl>
    <w:p w:rsidR="00EC6335" w:rsidRPr="002B23EA" w:rsidRDefault="00EC6335" w:rsidP="002B23EA">
      <w:pPr>
        <w:ind w:firstLine="284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sectPr w:rsidR="00EC6335" w:rsidRPr="002B23EA" w:rsidSect="00CB1EB9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C6536"/>
    <w:multiLevelType w:val="multilevel"/>
    <w:tmpl w:val="30C43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871004"/>
    <w:multiLevelType w:val="multilevel"/>
    <w:tmpl w:val="1B588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1E07C5"/>
    <w:multiLevelType w:val="multilevel"/>
    <w:tmpl w:val="6DCE0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FF2C67"/>
    <w:multiLevelType w:val="multilevel"/>
    <w:tmpl w:val="7436D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6A474F"/>
    <w:multiLevelType w:val="multilevel"/>
    <w:tmpl w:val="BAE0A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69440F"/>
    <w:multiLevelType w:val="multilevel"/>
    <w:tmpl w:val="65A4B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141466"/>
    <w:multiLevelType w:val="multilevel"/>
    <w:tmpl w:val="A5BA4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FC6462D"/>
    <w:multiLevelType w:val="multilevel"/>
    <w:tmpl w:val="DB141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3B95554"/>
    <w:multiLevelType w:val="multilevel"/>
    <w:tmpl w:val="7A92C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99929F7"/>
    <w:multiLevelType w:val="multilevel"/>
    <w:tmpl w:val="4D007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9"/>
  </w:num>
  <w:num w:numId="3">
    <w:abstractNumId w:val="3"/>
  </w:num>
  <w:num w:numId="4">
    <w:abstractNumId w:val="0"/>
  </w:num>
  <w:num w:numId="5">
    <w:abstractNumId w:val="6"/>
  </w:num>
  <w:num w:numId="6">
    <w:abstractNumId w:val="2"/>
  </w:num>
  <w:num w:numId="7">
    <w:abstractNumId w:val="8"/>
  </w:num>
  <w:num w:numId="8">
    <w:abstractNumId w:val="1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4B2970"/>
    <w:rsid w:val="000A1206"/>
    <w:rsid w:val="000F73A0"/>
    <w:rsid w:val="002044CE"/>
    <w:rsid w:val="00246DC7"/>
    <w:rsid w:val="002B23EA"/>
    <w:rsid w:val="004B2970"/>
    <w:rsid w:val="00830FCC"/>
    <w:rsid w:val="009F6639"/>
    <w:rsid w:val="00CB1EB9"/>
    <w:rsid w:val="00CD4C25"/>
    <w:rsid w:val="00D07E21"/>
    <w:rsid w:val="00EC63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E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0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C6335"/>
    <w:rPr>
      <w:color w:val="0000FF"/>
      <w:u w:val="single"/>
    </w:rPr>
  </w:style>
  <w:style w:type="character" w:customStyle="1" w:styleId="small">
    <w:name w:val="small"/>
    <w:basedOn w:val="a0"/>
    <w:rsid w:val="00EC6335"/>
  </w:style>
  <w:style w:type="character" w:styleId="a5">
    <w:name w:val="Strong"/>
    <w:basedOn w:val="a0"/>
    <w:uiPriority w:val="22"/>
    <w:qFormat/>
    <w:rsid w:val="00EC6335"/>
    <w:rPr>
      <w:b/>
      <w:bCs/>
    </w:rPr>
  </w:style>
  <w:style w:type="character" w:styleId="a6">
    <w:name w:val="Emphasis"/>
    <w:basedOn w:val="a0"/>
    <w:uiPriority w:val="20"/>
    <w:qFormat/>
    <w:rsid w:val="00EC6335"/>
    <w:rPr>
      <w:i/>
      <w:iCs/>
    </w:rPr>
  </w:style>
  <w:style w:type="paragraph" w:customStyle="1" w:styleId="poem">
    <w:name w:val="poem"/>
    <w:basedOn w:val="a"/>
    <w:rsid w:val="00EC6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C63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C63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22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6</Pages>
  <Words>1454</Words>
  <Characters>8293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cp:lastPrinted>2024-05-07T19:34:00Z</cp:lastPrinted>
  <dcterms:created xsi:type="dcterms:W3CDTF">2024-05-07T18:20:00Z</dcterms:created>
  <dcterms:modified xsi:type="dcterms:W3CDTF">2024-05-07T19:38:00Z</dcterms:modified>
</cp:coreProperties>
</file>