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7BA" w:rsidRPr="00622B5B" w:rsidRDefault="008D37BA" w:rsidP="00C44B1D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>Актуальность: </w:t>
      </w:r>
    </w:p>
    <w:p w:rsidR="00A76816" w:rsidRPr="00622B5B" w:rsidRDefault="008D37BA" w:rsidP="008D37BA">
      <w:pPr>
        <w:pStyle w:val="a3"/>
        <w:spacing w:before="0" w:beforeAutospacing="0" w:after="284" w:afterAutospacing="0"/>
        <w:rPr>
          <w:sz w:val="28"/>
          <w:szCs w:val="28"/>
          <w:shd w:val="clear" w:color="auto" w:fill="FFFFFF"/>
        </w:rPr>
      </w:pPr>
      <w:r w:rsidRPr="00622B5B">
        <w:rPr>
          <w:sz w:val="28"/>
          <w:szCs w:val="28"/>
        </w:rPr>
        <w:t>Ребенок — прирожденный изобретатель и исследователь. Эти заложенные природой задатки особенно быстро реализуются и совершенствуются в конструировании, ведь ребенок имеет неограниченную возможность придумывать и создавать свои постройки, конструкции, проявляя при этом любознательность, сообразительность, смекалку и творчество.</w:t>
      </w:r>
      <w:r w:rsidR="007A6396" w:rsidRPr="00622B5B">
        <w:rPr>
          <w:sz w:val="28"/>
          <w:szCs w:val="28"/>
        </w:rPr>
        <w:t xml:space="preserve"> </w:t>
      </w:r>
      <w:r w:rsidR="007A6396" w:rsidRPr="00622B5B">
        <w:rPr>
          <w:sz w:val="28"/>
          <w:szCs w:val="28"/>
          <w:shd w:val="clear" w:color="auto" w:fill="FFFFFF"/>
        </w:rPr>
        <w:t>Так как дети сейчас находятся в окружении техники, электроники, разных видов конструкторов и даже роботов они должны получать представление о начальном моделировании и конструировании, как о части научно-технического творчества с раннего детства. Очень важно на ранних шагах выявить технические наклонности воспитанников и развивать их в этом направлении. Поэтому, нами воспитателями подготовительной группы был разработан проек</w:t>
      </w:r>
      <w:r w:rsidR="00A76816" w:rsidRPr="00622B5B">
        <w:rPr>
          <w:sz w:val="28"/>
          <w:szCs w:val="28"/>
          <w:shd w:val="clear" w:color="auto" w:fill="FFFFFF"/>
        </w:rPr>
        <w:t xml:space="preserve">т «Юные инженеры». </w:t>
      </w:r>
      <w:r w:rsidR="007A6396" w:rsidRPr="00622B5B">
        <w:rPr>
          <w:sz w:val="28"/>
          <w:szCs w:val="28"/>
          <w:shd w:val="clear" w:color="auto" w:fill="FFFFFF"/>
        </w:rPr>
        <w:t>Выбирая тему</w:t>
      </w:r>
      <w:r w:rsidR="00A76816" w:rsidRPr="00622B5B">
        <w:rPr>
          <w:sz w:val="28"/>
          <w:szCs w:val="28"/>
          <w:shd w:val="clear" w:color="auto" w:fill="FFFFFF"/>
        </w:rPr>
        <w:t>,</w:t>
      </w:r>
      <w:r w:rsidR="007A6396" w:rsidRPr="00622B5B">
        <w:rPr>
          <w:sz w:val="28"/>
          <w:szCs w:val="28"/>
          <w:shd w:val="clear" w:color="auto" w:fill="FFFFFF"/>
        </w:rPr>
        <w:t xml:space="preserve"> </w:t>
      </w:r>
      <w:r w:rsidR="00A76816" w:rsidRPr="00622B5B">
        <w:rPr>
          <w:sz w:val="28"/>
          <w:szCs w:val="28"/>
          <w:shd w:val="clear" w:color="auto" w:fill="FFFFFF"/>
        </w:rPr>
        <w:t>заметили, что дети задают много вопросов о </w:t>
      </w:r>
      <w:r w:rsidR="00A76816" w:rsidRPr="00622B5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космосе</w:t>
      </w:r>
      <w:r w:rsidR="00A76816" w:rsidRPr="00622B5B">
        <w:rPr>
          <w:b/>
          <w:sz w:val="28"/>
          <w:szCs w:val="28"/>
          <w:shd w:val="clear" w:color="auto" w:fill="FFFFFF"/>
        </w:rPr>
        <w:t>,</w:t>
      </w:r>
      <w:r w:rsidR="00A76816" w:rsidRPr="00622B5B">
        <w:rPr>
          <w:sz w:val="28"/>
          <w:szCs w:val="28"/>
          <w:shd w:val="clear" w:color="auto" w:fill="FFFFFF"/>
        </w:rPr>
        <w:t xml:space="preserve"> звездах, планетах, людях, работа которых связана с освоением </w:t>
      </w:r>
      <w:r w:rsidR="00A76816" w:rsidRPr="00622B5B">
        <w:rPr>
          <w:rStyle w:val="a4"/>
          <w:b w:val="0"/>
          <w:sz w:val="28"/>
          <w:szCs w:val="28"/>
          <w:bdr w:val="none" w:sz="0" w:space="0" w:color="auto" w:frame="1"/>
          <w:shd w:val="clear" w:color="auto" w:fill="FFFFFF"/>
        </w:rPr>
        <w:t>космоса</w:t>
      </w:r>
      <w:r w:rsidR="00A76816" w:rsidRPr="00622B5B">
        <w:rPr>
          <w:b/>
          <w:sz w:val="28"/>
          <w:szCs w:val="28"/>
          <w:shd w:val="clear" w:color="auto" w:fill="FFFFFF"/>
        </w:rPr>
        <w:t>.</w:t>
      </w:r>
      <w:r w:rsidR="00A76816" w:rsidRPr="00622B5B">
        <w:rPr>
          <w:sz w:val="28"/>
          <w:szCs w:val="28"/>
          <w:shd w:val="clear" w:color="auto" w:fill="FFFFFF"/>
        </w:rPr>
        <w:t> </w:t>
      </w:r>
      <w:r w:rsidR="007143A0" w:rsidRPr="00622B5B">
        <w:rPr>
          <w:sz w:val="28"/>
          <w:szCs w:val="28"/>
          <w:shd w:val="clear" w:color="auto" w:fill="FFFFFF"/>
        </w:rPr>
        <w:t xml:space="preserve">Для детей это загадочный мир, который мы решили им немного приоткрыть с помощью этого проекта </w:t>
      </w:r>
    </w:p>
    <w:p w:rsidR="00FC4ED7" w:rsidRPr="00622B5B" w:rsidRDefault="00FC4ED7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 xml:space="preserve">Вид проекта: познавательно – </w:t>
      </w:r>
      <w:r w:rsidR="006C2785" w:rsidRPr="00622B5B">
        <w:rPr>
          <w:sz w:val="28"/>
          <w:szCs w:val="28"/>
        </w:rPr>
        <w:t>исследовательский</w:t>
      </w:r>
      <w:r w:rsidRPr="00622B5B">
        <w:rPr>
          <w:sz w:val="28"/>
          <w:szCs w:val="28"/>
        </w:rPr>
        <w:t xml:space="preserve">                                                          Продолжительность: месяц                                                                                    Участники проекта: дети</w:t>
      </w:r>
      <w:r w:rsidR="00905FCB" w:rsidRPr="00622B5B">
        <w:rPr>
          <w:sz w:val="28"/>
          <w:szCs w:val="28"/>
        </w:rPr>
        <w:t xml:space="preserve"> подготовительной группы</w:t>
      </w:r>
      <w:r w:rsidRPr="00622B5B">
        <w:rPr>
          <w:sz w:val="28"/>
          <w:szCs w:val="28"/>
        </w:rPr>
        <w:t>, воспитатели, родители.</w:t>
      </w:r>
    </w:p>
    <w:p w:rsidR="006C2785" w:rsidRPr="00622B5B" w:rsidRDefault="008D37BA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b/>
          <w:sz w:val="28"/>
          <w:szCs w:val="28"/>
        </w:rPr>
        <w:t>Цель:</w:t>
      </w:r>
      <w:r w:rsidRPr="00622B5B">
        <w:rPr>
          <w:sz w:val="28"/>
          <w:szCs w:val="28"/>
        </w:rPr>
        <w:t xml:space="preserve"> </w:t>
      </w:r>
      <w:r w:rsidR="00857B7F" w:rsidRPr="00622B5B">
        <w:rPr>
          <w:sz w:val="28"/>
          <w:szCs w:val="28"/>
        </w:rPr>
        <w:t xml:space="preserve">                                                                                                                          </w:t>
      </w:r>
    </w:p>
    <w:p w:rsidR="008D37BA" w:rsidRPr="00622B5B" w:rsidRDefault="009F1D73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Формировать у детей старшего дошкольного возраста познавательную активность, стремление к самостоятельному познанию и размышлению, в процессах познавательно-исследовательской деятельности.</w:t>
      </w:r>
    </w:p>
    <w:p w:rsidR="009F1D73" w:rsidRPr="00622B5B" w:rsidRDefault="008D37BA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b/>
          <w:sz w:val="28"/>
          <w:szCs w:val="28"/>
        </w:rPr>
        <w:t>Задачи:</w:t>
      </w:r>
      <w:r w:rsidR="00857B7F" w:rsidRPr="00622B5B">
        <w:rPr>
          <w:b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9F1D73" w:rsidRPr="00622B5B">
        <w:rPr>
          <w:sz w:val="28"/>
          <w:szCs w:val="28"/>
        </w:rPr>
        <w:t xml:space="preserve"> </w:t>
      </w:r>
    </w:p>
    <w:p w:rsidR="009F1D73" w:rsidRPr="00622B5B" w:rsidRDefault="009F1D73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расширить представления детей старшего дошкольного возраста о свойствах и явлениях окружающего мира, основных физических явлениях на основе экспериментального моделирования;</w:t>
      </w:r>
    </w:p>
    <w:p w:rsidR="009F1D73" w:rsidRPr="00622B5B" w:rsidRDefault="009F1D73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развивать у детей старшего дошкольного возраста</w:t>
      </w:r>
      <w:r w:rsidR="006C2785" w:rsidRPr="00622B5B">
        <w:rPr>
          <w:sz w:val="28"/>
          <w:szCs w:val="28"/>
        </w:rPr>
        <w:t xml:space="preserve"> познавательный интерес к миру природы, понимания взаимосвязей в природе и месте человека в ней;</w:t>
      </w:r>
    </w:p>
    <w:p w:rsidR="008D37BA" w:rsidRPr="00622B5B" w:rsidRDefault="006C2785">
      <w:pPr>
        <w:rPr>
          <w:rFonts w:ascii="Times New Roman" w:hAnsi="Times New Roman" w:cs="Times New Roman"/>
          <w:sz w:val="28"/>
          <w:szCs w:val="28"/>
        </w:rPr>
      </w:pPr>
      <w:r w:rsidRPr="00622B5B">
        <w:rPr>
          <w:rFonts w:ascii="Times New Roman" w:hAnsi="Times New Roman" w:cs="Times New Roman"/>
          <w:sz w:val="28"/>
          <w:szCs w:val="28"/>
        </w:rPr>
        <w:t>- воспитывать гуманное и бережное отношение к миру природы;</w:t>
      </w:r>
    </w:p>
    <w:p w:rsidR="001822AB" w:rsidRPr="00622B5B" w:rsidRDefault="001822AB" w:rsidP="008D37BA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>-</w:t>
      </w:r>
      <w:r w:rsidRPr="00622B5B">
        <w:rPr>
          <w:sz w:val="28"/>
          <w:szCs w:val="28"/>
          <w:shd w:val="clear" w:color="auto" w:fill="FFFFFF"/>
        </w:rPr>
        <w:t xml:space="preserve"> продолжать расширять представление детей о многообразии космоса;</w:t>
      </w:r>
    </w:p>
    <w:p w:rsidR="00381EF4" w:rsidRPr="00622B5B" w:rsidRDefault="006C2785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повышать компетентность родителей по вопросам организации поисково-исследовательской деятельности;</w:t>
      </w:r>
    </w:p>
    <w:p w:rsidR="00381EF4" w:rsidRPr="00622B5B" w:rsidRDefault="006C2785" w:rsidP="008D37BA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- </w:t>
      </w:r>
      <w:r w:rsidRPr="00622B5B">
        <w:rPr>
          <w:sz w:val="28"/>
          <w:szCs w:val="28"/>
        </w:rPr>
        <w:t xml:space="preserve">вовлекать родителей в процесс организации поисково-исследовательской деятельности. </w:t>
      </w:r>
    </w:p>
    <w:p w:rsidR="008D37BA" w:rsidRPr="00622B5B" w:rsidRDefault="008D37BA" w:rsidP="008D37BA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lastRenderedPageBreak/>
        <w:t>Ожидаемые результаты:</w:t>
      </w:r>
    </w:p>
    <w:p w:rsidR="001822AB" w:rsidRPr="00622B5B" w:rsidRDefault="001822A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-у детей расширились представления о свойствах и явлениях окружающего мира на основе экспериментального моделирования;</w:t>
      </w:r>
    </w:p>
    <w:p w:rsidR="001822AB" w:rsidRPr="00622B5B" w:rsidRDefault="001822A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возрос интерес к окружающему миру;</w:t>
      </w:r>
    </w:p>
    <w:p w:rsidR="001822AB" w:rsidRPr="00622B5B" w:rsidRDefault="001822A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расширились знание о многообразии космоса;</w:t>
      </w:r>
    </w:p>
    <w:p w:rsidR="008D37BA" w:rsidRPr="00622B5B" w:rsidRDefault="001822A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 повысился интерес родителей к поисково-исследовательской деятельности с детьми</w:t>
      </w:r>
      <w:r w:rsidR="008D37BA" w:rsidRPr="00622B5B">
        <w:rPr>
          <w:sz w:val="28"/>
          <w:szCs w:val="28"/>
        </w:rPr>
        <w:t> </w:t>
      </w:r>
    </w:p>
    <w:p w:rsidR="008D37BA" w:rsidRPr="00622B5B" w:rsidRDefault="008D37BA" w:rsidP="008D37BA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>Продукты реализации проекта:</w:t>
      </w:r>
    </w:p>
    <w:p w:rsidR="00622B5B" w:rsidRPr="00622B5B" w:rsidRDefault="00622B5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 xml:space="preserve">-выставка детских работ </w:t>
      </w:r>
      <w:proofErr w:type="spellStart"/>
      <w:r w:rsidRPr="00622B5B">
        <w:rPr>
          <w:sz w:val="28"/>
          <w:szCs w:val="28"/>
        </w:rPr>
        <w:t>пластиногоафии</w:t>
      </w:r>
      <w:proofErr w:type="spellEnd"/>
      <w:r w:rsidRPr="00622B5B">
        <w:rPr>
          <w:sz w:val="28"/>
          <w:szCs w:val="28"/>
        </w:rPr>
        <w:t xml:space="preserve"> и рисунков</w:t>
      </w:r>
    </w:p>
    <w:p w:rsidR="008D37BA" w:rsidRPr="00622B5B" w:rsidRDefault="00622B5B" w:rsidP="008D37BA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sz w:val="28"/>
          <w:szCs w:val="28"/>
        </w:rPr>
        <w:t>-</w:t>
      </w:r>
      <w:r w:rsidR="00F72A9D" w:rsidRPr="00622B5B">
        <w:rPr>
          <w:sz w:val="28"/>
          <w:szCs w:val="28"/>
        </w:rPr>
        <w:t>выставка</w:t>
      </w:r>
      <w:r w:rsidRPr="00622B5B">
        <w:rPr>
          <w:sz w:val="28"/>
          <w:szCs w:val="28"/>
        </w:rPr>
        <w:t xml:space="preserve"> совместного детско-родительского творчества </w:t>
      </w:r>
      <w:r w:rsidR="00F72A9D" w:rsidRPr="00622B5B">
        <w:rPr>
          <w:sz w:val="28"/>
          <w:szCs w:val="28"/>
        </w:rPr>
        <w:t xml:space="preserve"> из конструктора</w:t>
      </w:r>
      <w:r w:rsidRPr="00622B5B">
        <w:rPr>
          <w:sz w:val="28"/>
          <w:szCs w:val="28"/>
        </w:rPr>
        <w:t xml:space="preserve"> различных материалов</w:t>
      </w:r>
      <w:r w:rsidR="008D37BA" w:rsidRPr="00622B5B">
        <w:rPr>
          <w:sz w:val="28"/>
          <w:szCs w:val="28"/>
        </w:rPr>
        <w:t xml:space="preserve"> «</w:t>
      </w:r>
      <w:r w:rsidRPr="00622B5B">
        <w:rPr>
          <w:sz w:val="28"/>
          <w:szCs w:val="28"/>
        </w:rPr>
        <w:t>Этот загадочный космос</w:t>
      </w:r>
      <w:r w:rsidR="00C629E2" w:rsidRPr="00622B5B">
        <w:rPr>
          <w:i/>
          <w:iCs/>
          <w:sz w:val="28"/>
          <w:szCs w:val="28"/>
          <w:bdr w:val="none" w:sz="0" w:space="0" w:color="auto" w:frame="1"/>
        </w:rPr>
        <w:t>»</w:t>
      </w:r>
      <w:r w:rsidR="00C629E2" w:rsidRPr="00622B5B">
        <w:rPr>
          <w:sz w:val="28"/>
          <w:szCs w:val="28"/>
        </w:rPr>
        <w:t>.</w:t>
      </w:r>
      <w:r w:rsidR="00FC4ED7" w:rsidRPr="00622B5B">
        <w:rPr>
          <w:sz w:val="28"/>
          <w:szCs w:val="28"/>
        </w:rPr>
        <w:t xml:space="preserve"> </w:t>
      </w:r>
    </w:p>
    <w:p w:rsidR="00622B5B" w:rsidRPr="00622B5B" w:rsidRDefault="00622B5B" w:rsidP="00622B5B">
      <w:pPr>
        <w:pStyle w:val="a3"/>
        <w:shd w:val="clear" w:color="auto" w:fill="FFFFFF"/>
        <w:spacing w:before="0" w:beforeAutospacing="0" w:after="0" w:afterAutospacing="0"/>
        <w:rPr>
          <w:rStyle w:val="a4"/>
          <w:sz w:val="28"/>
          <w:szCs w:val="28"/>
          <w:bdr w:val="none" w:sz="0" w:space="0" w:color="auto" w:frame="1"/>
        </w:rPr>
      </w:pPr>
      <w:r w:rsidRPr="00622B5B">
        <w:rPr>
          <w:sz w:val="28"/>
          <w:szCs w:val="28"/>
        </w:rPr>
        <w:t>-участие в городском семейном конкурсе проектов «Юный инженер»</w:t>
      </w:r>
    </w:p>
    <w:p w:rsidR="00622B5B" w:rsidRPr="00622B5B" w:rsidRDefault="00622B5B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sz w:val="28"/>
          <w:szCs w:val="28"/>
          <w:bdr w:val="none" w:sz="0" w:space="0" w:color="auto" w:frame="1"/>
        </w:rPr>
      </w:pPr>
    </w:p>
    <w:p w:rsidR="00C629E2" w:rsidRPr="00622B5B" w:rsidRDefault="00CE48CB" w:rsidP="00622B5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rStyle w:val="a4"/>
          <w:sz w:val="28"/>
          <w:szCs w:val="28"/>
          <w:bdr w:val="none" w:sz="0" w:space="0" w:color="auto" w:frame="1"/>
        </w:rPr>
        <w:t xml:space="preserve"> 1 </w:t>
      </w:r>
      <w:r w:rsidR="00C629E2" w:rsidRPr="00622B5B">
        <w:rPr>
          <w:rStyle w:val="a4"/>
          <w:sz w:val="28"/>
          <w:szCs w:val="28"/>
          <w:bdr w:val="none" w:sz="0" w:space="0" w:color="auto" w:frame="1"/>
        </w:rPr>
        <w:t>Подготовительный этап</w:t>
      </w:r>
      <w:proofErr w:type="gramStart"/>
      <w:r w:rsidR="00C629E2" w:rsidRPr="00622B5B">
        <w:rPr>
          <w:sz w:val="28"/>
          <w:szCs w:val="28"/>
        </w:rPr>
        <w:t> :</w:t>
      </w:r>
      <w:proofErr w:type="gramEnd"/>
    </w:p>
    <w:p w:rsidR="00CE48CB" w:rsidRDefault="00CE48CB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>1. Поиск идей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проект</w:t>
      </w:r>
      <w:r w:rsidR="00A11F5B" w:rsidRPr="00A11F5B">
        <w:rPr>
          <w:rStyle w:val="a4"/>
          <w:b w:val="0"/>
          <w:sz w:val="28"/>
          <w:szCs w:val="28"/>
          <w:bdr w:val="none" w:sz="0" w:space="0" w:color="auto" w:frame="1"/>
        </w:rPr>
        <w:t>а</w:t>
      </w:r>
      <w:r w:rsidR="00A11F5B">
        <w:rPr>
          <w:rStyle w:val="a4"/>
          <w:b w:val="0"/>
          <w:sz w:val="28"/>
          <w:szCs w:val="28"/>
          <w:bdr w:val="none" w:sz="0" w:space="0" w:color="auto" w:frame="1"/>
        </w:rPr>
        <w:t>:</w:t>
      </w:r>
      <w:r w:rsidR="00A11F5B">
        <w:rPr>
          <w:sz w:val="28"/>
          <w:szCs w:val="28"/>
        </w:rPr>
        <w:t> </w:t>
      </w:r>
      <w:r w:rsidRPr="00622B5B">
        <w:rPr>
          <w:sz w:val="28"/>
          <w:szCs w:val="28"/>
        </w:rPr>
        <w:t xml:space="preserve"> изучение интереса детей для определения целей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622B5B">
        <w:rPr>
          <w:sz w:val="28"/>
          <w:szCs w:val="28"/>
        </w:rPr>
        <w:t>.</w:t>
      </w:r>
    </w:p>
    <w:p w:rsidR="00CE48CB" w:rsidRDefault="00CE48CB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>2. Подбор методической литературы по выбранной тематике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проекта</w:t>
      </w:r>
      <w:r w:rsidRPr="00622B5B">
        <w:rPr>
          <w:sz w:val="28"/>
          <w:szCs w:val="28"/>
        </w:rPr>
        <w:t>.</w:t>
      </w:r>
    </w:p>
    <w:p w:rsidR="00CE48CB" w:rsidRDefault="00CE48CB" w:rsidP="00C629E2">
      <w:pPr>
        <w:pStyle w:val="a3"/>
        <w:shd w:val="clear" w:color="auto" w:fill="FFFFFF"/>
        <w:spacing w:before="0" w:beforeAutospacing="0" w:after="0" w:afterAutospacing="0"/>
        <w:ind w:firstLine="36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>3. Мотивация детей на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конструктивную</w:t>
      </w:r>
      <w:r w:rsidRPr="00622B5B">
        <w:rPr>
          <w:sz w:val="28"/>
          <w:szCs w:val="28"/>
        </w:rPr>
        <w:t> деятельность через чтение художественной литературы, рассматривание картин и беседы.</w:t>
      </w:r>
    </w:p>
    <w:p w:rsidR="00CE48CB" w:rsidRDefault="00CE48CB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>4. 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Подготовка</w:t>
      </w:r>
      <w:r w:rsidRPr="00622B5B">
        <w:rPr>
          <w:sz w:val="28"/>
          <w:szCs w:val="28"/>
        </w:rPr>
        <w:t> </w:t>
      </w:r>
      <w:r w:rsidRPr="00622B5B">
        <w:rPr>
          <w:sz w:val="28"/>
          <w:szCs w:val="28"/>
          <w:bdr w:val="none" w:sz="0" w:space="0" w:color="auto" w:frame="1"/>
        </w:rPr>
        <w:t>наглядного и дидактического материала</w:t>
      </w:r>
      <w:r w:rsidRPr="00622B5B">
        <w:rPr>
          <w:sz w:val="28"/>
          <w:szCs w:val="28"/>
        </w:rPr>
        <w:t>: наглядные пособия; цветные иллюстрации; фотографии; схемы; образцы; необходимая литература.</w:t>
      </w:r>
    </w:p>
    <w:p w:rsidR="00CE48CB" w:rsidRDefault="00CE48CB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>5. Обогащение предметно-развивающей среды. Строительные наборы и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конструкторы</w:t>
      </w:r>
      <w:proofErr w:type="gramStart"/>
      <w:r w:rsidRPr="00622B5B">
        <w:rPr>
          <w:sz w:val="28"/>
          <w:szCs w:val="28"/>
        </w:rPr>
        <w:t> :</w:t>
      </w:r>
      <w:proofErr w:type="gramEnd"/>
      <w:r w:rsidRPr="00622B5B">
        <w:rPr>
          <w:sz w:val="28"/>
          <w:szCs w:val="28"/>
        </w:rPr>
        <w:t xml:space="preserve"> настольные; напольные; деревянные; пластмассовые </w:t>
      </w:r>
      <w:r w:rsidR="00F72A9D" w:rsidRPr="00622B5B">
        <w:rPr>
          <w:i/>
          <w:iCs/>
          <w:sz w:val="28"/>
          <w:szCs w:val="28"/>
          <w:bdr w:val="none" w:sz="0" w:space="0" w:color="auto" w:frame="1"/>
        </w:rPr>
        <w:t>(с разными способами</w:t>
      </w:r>
      <w:r w:rsidR="00CE48CB">
        <w:rPr>
          <w:i/>
          <w:iCs/>
          <w:sz w:val="28"/>
          <w:szCs w:val="28"/>
          <w:bdr w:val="none" w:sz="0" w:space="0" w:color="auto" w:frame="1"/>
        </w:rPr>
        <w:t xml:space="preserve"> </w:t>
      </w:r>
      <w:r w:rsidRPr="00622B5B">
        <w:rPr>
          <w:i/>
          <w:iCs/>
          <w:sz w:val="28"/>
          <w:szCs w:val="28"/>
          <w:bdr w:val="none" w:sz="0" w:space="0" w:color="auto" w:frame="1"/>
        </w:rPr>
        <w:t>крепления)</w:t>
      </w:r>
      <w:r w:rsidR="00F72A9D" w:rsidRPr="00622B5B">
        <w:rPr>
          <w:sz w:val="28"/>
          <w:szCs w:val="28"/>
        </w:rPr>
        <w:t>;</w:t>
      </w:r>
      <w:r w:rsidR="00C44B1D" w:rsidRPr="00622B5B">
        <w:rPr>
          <w:sz w:val="28"/>
          <w:szCs w:val="28"/>
        </w:rPr>
        <w:t xml:space="preserve"> </w:t>
      </w:r>
      <w:r w:rsidR="00F72A9D" w:rsidRPr="00622B5B">
        <w:rPr>
          <w:sz w:val="28"/>
          <w:szCs w:val="28"/>
        </w:rPr>
        <w:t>для</w:t>
      </w:r>
      <w:r w:rsidR="00C44B1D" w:rsidRPr="00622B5B">
        <w:rPr>
          <w:sz w:val="28"/>
          <w:szCs w:val="28"/>
        </w:rPr>
        <w:t xml:space="preserve"> </w:t>
      </w:r>
      <w:r w:rsidRPr="00622B5B">
        <w:rPr>
          <w:sz w:val="28"/>
          <w:szCs w:val="28"/>
        </w:rPr>
        <w:t>обыгрывания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конструкций</w:t>
      </w:r>
      <w:r w:rsidRPr="00622B5B">
        <w:rPr>
          <w:sz w:val="28"/>
          <w:szCs w:val="28"/>
        </w:rPr>
        <w:t> необходимые игрушки </w:t>
      </w:r>
      <w:r w:rsidRPr="00622B5B">
        <w:rPr>
          <w:i/>
          <w:iCs/>
          <w:sz w:val="28"/>
          <w:szCs w:val="28"/>
          <w:bdr w:val="none" w:sz="0" w:space="0" w:color="auto" w:frame="1"/>
        </w:rPr>
        <w:t>(животные, машинки и др.)</w:t>
      </w:r>
      <w:r w:rsidRPr="00622B5B">
        <w:rPr>
          <w:sz w:val="28"/>
          <w:szCs w:val="28"/>
        </w:rPr>
        <w:t>.</w:t>
      </w:r>
    </w:p>
    <w:p w:rsidR="00CE48CB" w:rsidRDefault="00CE48CB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C629E2" w:rsidRPr="00622B5B" w:rsidRDefault="00C629E2" w:rsidP="00CE48CB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622B5B">
        <w:rPr>
          <w:sz w:val="28"/>
          <w:szCs w:val="28"/>
        </w:rPr>
        <w:t xml:space="preserve">6. </w:t>
      </w:r>
      <w:r w:rsidR="00F72A9D" w:rsidRPr="00622B5B">
        <w:rPr>
          <w:sz w:val="28"/>
          <w:szCs w:val="28"/>
        </w:rPr>
        <w:t>Консультация</w:t>
      </w:r>
      <w:r w:rsidRPr="00622B5B">
        <w:rPr>
          <w:sz w:val="28"/>
          <w:szCs w:val="28"/>
        </w:rPr>
        <w:t xml:space="preserve"> для родителей «Значение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конструирования</w:t>
      </w:r>
      <w:r w:rsidRPr="00622B5B">
        <w:rPr>
          <w:sz w:val="28"/>
          <w:szCs w:val="28"/>
        </w:rPr>
        <w:t> для умственного развития ребенка».</w:t>
      </w:r>
    </w:p>
    <w:p w:rsidR="00C629E2" w:rsidRPr="00622B5B" w:rsidRDefault="00C629E2" w:rsidP="008D37BA">
      <w:pPr>
        <w:rPr>
          <w:rFonts w:ascii="Times New Roman" w:hAnsi="Times New Roman" w:cs="Times New Roman"/>
          <w:sz w:val="28"/>
          <w:szCs w:val="28"/>
        </w:rPr>
      </w:pPr>
    </w:p>
    <w:p w:rsidR="00C629E2" w:rsidRPr="00622B5B" w:rsidRDefault="00C629E2" w:rsidP="00C629E2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>II Этап основной:</w:t>
      </w:r>
    </w:p>
    <w:p w:rsidR="00593E33" w:rsidRPr="00622B5B" w:rsidRDefault="00593E33" w:rsidP="00C629E2">
      <w:pPr>
        <w:pStyle w:val="a3"/>
        <w:spacing w:before="0" w:beforeAutospacing="0" w:after="284" w:afterAutospacing="0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Познавательно – речевое развитие: </w:t>
      </w:r>
    </w:p>
    <w:p w:rsidR="00586A15" w:rsidRPr="00622B5B" w:rsidRDefault="00593E33" w:rsidP="00586A15">
      <w:pPr>
        <w:pStyle w:val="a3"/>
        <w:spacing w:before="0" w:beforeAutospacing="0" w:after="284" w:afterAutospacing="0"/>
        <w:rPr>
          <w:sz w:val="28"/>
          <w:szCs w:val="28"/>
        </w:rPr>
      </w:pPr>
      <w:r w:rsidRPr="00622B5B">
        <w:rPr>
          <w:b/>
          <w:sz w:val="28"/>
          <w:szCs w:val="28"/>
        </w:rPr>
        <w:lastRenderedPageBreak/>
        <w:t xml:space="preserve">Рассказы воспитателя (показ картинок) </w:t>
      </w:r>
      <w:r w:rsidRPr="00622B5B">
        <w:rPr>
          <w:sz w:val="28"/>
          <w:szCs w:val="28"/>
        </w:rPr>
        <w:t xml:space="preserve">                                                                                                  - о космосе;                                                                                                                                                 - о профессиях космонавта, инженера -</w:t>
      </w:r>
      <w:r w:rsidR="00586A15">
        <w:rPr>
          <w:sz w:val="28"/>
          <w:szCs w:val="28"/>
        </w:rPr>
        <w:t xml:space="preserve"> </w:t>
      </w:r>
      <w:r w:rsidRPr="00622B5B">
        <w:rPr>
          <w:sz w:val="28"/>
          <w:szCs w:val="28"/>
        </w:rPr>
        <w:t>конструктора;                                                             - о истории освоения космонавтики;                                                                                                                    - о космических кораблях, и других аппаратах</w:t>
      </w:r>
      <w:proofErr w:type="gramStart"/>
      <w:r w:rsidRPr="00622B5B">
        <w:rPr>
          <w:sz w:val="28"/>
          <w:szCs w:val="28"/>
        </w:rPr>
        <w:t>.</w:t>
      </w:r>
      <w:proofErr w:type="gramEnd"/>
      <w:r w:rsidRPr="00622B5B">
        <w:rPr>
          <w:sz w:val="28"/>
          <w:szCs w:val="28"/>
        </w:rPr>
        <w:t xml:space="preserve"> </w:t>
      </w:r>
      <w:r w:rsidR="00586A15">
        <w:rPr>
          <w:sz w:val="28"/>
          <w:szCs w:val="28"/>
        </w:rPr>
        <w:t xml:space="preserve">                                                                                           - </w:t>
      </w:r>
      <w:proofErr w:type="gramStart"/>
      <w:r w:rsidR="00586A15" w:rsidRPr="00586A15">
        <w:rPr>
          <w:sz w:val="28"/>
          <w:szCs w:val="28"/>
        </w:rPr>
        <w:t>р</w:t>
      </w:r>
      <w:proofErr w:type="gramEnd"/>
      <w:r w:rsidR="00586A15" w:rsidRPr="00586A15">
        <w:rPr>
          <w:sz w:val="28"/>
          <w:szCs w:val="28"/>
        </w:rPr>
        <w:t xml:space="preserve">ассматривание иллюстраций: </w:t>
      </w:r>
      <w:r w:rsidR="00586A15" w:rsidRPr="00622B5B">
        <w:rPr>
          <w:sz w:val="28"/>
          <w:szCs w:val="28"/>
        </w:rPr>
        <w:t xml:space="preserve">«Космос», «Космонавты», «Исследователи космоса», «Космические корабли», «Альбом космонавтов», «Необычные летательные аппараты», и др. </w:t>
      </w:r>
    </w:p>
    <w:p w:rsidR="00A11F5B" w:rsidRDefault="00593E33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586A15">
        <w:rPr>
          <w:b/>
          <w:sz w:val="28"/>
          <w:szCs w:val="28"/>
        </w:rPr>
        <w:t>Заучивание стихов</w:t>
      </w:r>
      <w:r w:rsidRPr="00622B5B">
        <w:rPr>
          <w:sz w:val="28"/>
          <w:szCs w:val="28"/>
        </w:rPr>
        <w:t xml:space="preserve"> о космосе и космонавтах по </w:t>
      </w:r>
      <w:proofErr w:type="spellStart"/>
      <w:r w:rsidRPr="00622B5B">
        <w:rPr>
          <w:sz w:val="28"/>
          <w:szCs w:val="28"/>
        </w:rPr>
        <w:t>мнемотаблицам</w:t>
      </w:r>
      <w:proofErr w:type="spellEnd"/>
      <w:r w:rsidRPr="00622B5B">
        <w:rPr>
          <w:sz w:val="28"/>
          <w:szCs w:val="28"/>
        </w:rPr>
        <w:t xml:space="preserve">;                                                  </w:t>
      </w:r>
      <w:proofErr w:type="gramStart"/>
      <w:r w:rsidRPr="00622B5B">
        <w:rPr>
          <w:sz w:val="28"/>
          <w:szCs w:val="28"/>
        </w:rPr>
        <w:t>-ч</w:t>
      </w:r>
      <w:proofErr w:type="gramEnd"/>
      <w:r w:rsidRPr="00622B5B">
        <w:rPr>
          <w:sz w:val="28"/>
          <w:szCs w:val="28"/>
        </w:rPr>
        <w:t>тение рассказов по космической тематике;                                                                            -Просмотр мультфильмов «</w:t>
      </w:r>
      <w:r w:rsidR="00A11F5B">
        <w:rPr>
          <w:sz w:val="28"/>
          <w:szCs w:val="28"/>
        </w:rPr>
        <w:t>Почему происходит смена дня и ночи</w:t>
      </w:r>
      <w:r w:rsidRPr="00622B5B">
        <w:rPr>
          <w:sz w:val="28"/>
          <w:szCs w:val="28"/>
        </w:rPr>
        <w:t>», «</w:t>
      </w:r>
      <w:r w:rsidR="00A11F5B">
        <w:rPr>
          <w:sz w:val="28"/>
          <w:szCs w:val="28"/>
        </w:rPr>
        <w:t>Изучаем космос – от Земли до Марса</w:t>
      </w:r>
      <w:r w:rsidRPr="00622B5B">
        <w:rPr>
          <w:sz w:val="28"/>
          <w:szCs w:val="28"/>
        </w:rPr>
        <w:t>», «</w:t>
      </w:r>
      <w:r w:rsidR="00A11F5B">
        <w:rPr>
          <w:sz w:val="28"/>
          <w:szCs w:val="28"/>
        </w:rPr>
        <w:t>Передвижная лаборатория «Луноход-2»,  «Краткая</w:t>
      </w:r>
      <w:r w:rsidR="00586A15">
        <w:rPr>
          <w:sz w:val="28"/>
          <w:szCs w:val="28"/>
        </w:rPr>
        <w:t xml:space="preserve"> </w:t>
      </w:r>
      <w:r w:rsidR="00A11F5B">
        <w:rPr>
          <w:sz w:val="28"/>
          <w:szCs w:val="28"/>
        </w:rPr>
        <w:t>история освоения космоса»</w:t>
      </w:r>
      <w:r w:rsidR="00A11F5B" w:rsidRPr="00622B5B">
        <w:rPr>
          <w:b/>
          <w:sz w:val="28"/>
          <w:szCs w:val="28"/>
        </w:rPr>
        <w:t xml:space="preserve"> </w:t>
      </w:r>
    </w:p>
    <w:p w:rsidR="00593E33" w:rsidRPr="00622B5B" w:rsidRDefault="00593E33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b/>
          <w:sz w:val="28"/>
          <w:szCs w:val="28"/>
        </w:rPr>
        <w:t xml:space="preserve">Дидактические, познавательные, пальчиковые игры.                                                                </w:t>
      </w:r>
      <w:r w:rsidRPr="00622B5B">
        <w:rPr>
          <w:sz w:val="28"/>
          <w:szCs w:val="28"/>
        </w:rPr>
        <w:t xml:space="preserve">Д/и «Собери космический корабль», «Мир профессий», «Собери планеты по порядку», лото «Космос» </w:t>
      </w:r>
    </w:p>
    <w:p w:rsidR="00E15156" w:rsidRPr="00622B5B" w:rsidRDefault="00593E33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Сюжетно – ролевые игры:                                                                                            </w:t>
      </w:r>
      <w:r w:rsidRPr="00622B5B">
        <w:rPr>
          <w:sz w:val="28"/>
          <w:szCs w:val="28"/>
        </w:rPr>
        <w:t>«Космонавты», «Полеты во вселенной», «</w:t>
      </w:r>
      <w:r w:rsidR="00E15156" w:rsidRPr="00622B5B">
        <w:rPr>
          <w:sz w:val="28"/>
          <w:szCs w:val="28"/>
        </w:rPr>
        <w:t>Пришельцы</w:t>
      </w:r>
      <w:r w:rsidRPr="00622B5B">
        <w:rPr>
          <w:sz w:val="28"/>
          <w:szCs w:val="28"/>
        </w:rPr>
        <w:t>», «Как живут марсиане»</w:t>
      </w:r>
      <w:r w:rsidRPr="00622B5B">
        <w:rPr>
          <w:b/>
          <w:sz w:val="28"/>
          <w:szCs w:val="28"/>
        </w:rPr>
        <w:t xml:space="preserve">. </w:t>
      </w:r>
    </w:p>
    <w:p w:rsidR="00E15156" w:rsidRPr="00622B5B" w:rsidRDefault="00593E33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 Конструирование из различных материалов. </w:t>
      </w:r>
    </w:p>
    <w:p w:rsidR="00E15156" w:rsidRPr="00622B5B" w:rsidRDefault="00E15156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b/>
          <w:sz w:val="28"/>
          <w:szCs w:val="28"/>
        </w:rPr>
        <w:t>Из различны</w:t>
      </w:r>
      <w:r w:rsidR="0035643A" w:rsidRPr="00622B5B">
        <w:rPr>
          <w:b/>
          <w:sz w:val="28"/>
          <w:szCs w:val="28"/>
        </w:rPr>
        <w:t>х</w:t>
      </w:r>
      <w:r w:rsidRPr="00622B5B">
        <w:rPr>
          <w:b/>
          <w:sz w:val="28"/>
          <w:szCs w:val="28"/>
        </w:rPr>
        <w:t xml:space="preserve"> видов конструктора:                                                                                                </w:t>
      </w:r>
      <w:r w:rsidRPr="00622B5B">
        <w:rPr>
          <w:sz w:val="28"/>
          <w:szCs w:val="28"/>
        </w:rPr>
        <w:t>- Конструирование космической станции и техники для исследования</w:t>
      </w:r>
      <w:r w:rsidR="0035643A" w:rsidRPr="00622B5B">
        <w:rPr>
          <w:sz w:val="28"/>
          <w:szCs w:val="28"/>
        </w:rPr>
        <w:t xml:space="preserve"> планет</w:t>
      </w:r>
      <w:r w:rsidRPr="00622B5B">
        <w:rPr>
          <w:sz w:val="28"/>
          <w:szCs w:val="28"/>
        </w:rPr>
        <w:t xml:space="preserve"> из </w:t>
      </w:r>
      <w:proofErr w:type="spellStart"/>
      <w:r w:rsidRPr="00622B5B">
        <w:rPr>
          <w:sz w:val="28"/>
          <w:szCs w:val="28"/>
        </w:rPr>
        <w:t>Лего</w:t>
      </w:r>
      <w:proofErr w:type="spellEnd"/>
      <w:r w:rsidRPr="00622B5B">
        <w:rPr>
          <w:sz w:val="28"/>
          <w:szCs w:val="28"/>
        </w:rPr>
        <w:t xml:space="preserve"> – конструктора,                                                                                                                 -</w:t>
      </w:r>
      <w:r w:rsidR="00586A15">
        <w:rPr>
          <w:sz w:val="28"/>
          <w:szCs w:val="28"/>
        </w:rPr>
        <w:t xml:space="preserve"> </w:t>
      </w:r>
      <w:r w:rsidRPr="00622B5B">
        <w:rPr>
          <w:sz w:val="28"/>
          <w:szCs w:val="28"/>
        </w:rPr>
        <w:t>из других видов конструктора:  «Космический шлем», «Космические пришельцы»</w:t>
      </w:r>
      <w:r w:rsidR="00586A15">
        <w:rPr>
          <w:sz w:val="28"/>
          <w:szCs w:val="28"/>
        </w:rPr>
        <w:t>, «Космическая ракета», «Луноход»</w:t>
      </w:r>
      <w:r w:rsidRPr="00622B5B">
        <w:rPr>
          <w:sz w:val="28"/>
          <w:szCs w:val="28"/>
        </w:rPr>
        <w:t xml:space="preserve">                                                                                                              </w:t>
      </w:r>
      <w:r w:rsidR="00A57AB0" w:rsidRPr="00622B5B">
        <w:rPr>
          <w:sz w:val="28"/>
          <w:szCs w:val="28"/>
        </w:rPr>
        <w:t>-</w:t>
      </w:r>
      <w:r w:rsidR="00192E06" w:rsidRPr="00622B5B">
        <w:rPr>
          <w:sz w:val="28"/>
          <w:szCs w:val="28"/>
        </w:rPr>
        <w:t xml:space="preserve"> конструирование и </w:t>
      </w:r>
      <w:r w:rsidRPr="00622B5B">
        <w:rPr>
          <w:sz w:val="28"/>
          <w:szCs w:val="28"/>
        </w:rPr>
        <w:t>и</w:t>
      </w:r>
      <w:r w:rsidR="00593E33" w:rsidRPr="00622B5B">
        <w:rPr>
          <w:sz w:val="28"/>
          <w:szCs w:val="28"/>
        </w:rPr>
        <w:t>зготовление</w:t>
      </w:r>
      <w:r w:rsidR="00A57AB0" w:rsidRPr="00622B5B">
        <w:rPr>
          <w:sz w:val="28"/>
          <w:szCs w:val="28"/>
        </w:rPr>
        <w:t xml:space="preserve"> из </w:t>
      </w:r>
      <w:proofErr w:type="spellStart"/>
      <w:r w:rsidR="00A57AB0" w:rsidRPr="00622B5B">
        <w:rPr>
          <w:sz w:val="28"/>
          <w:szCs w:val="28"/>
        </w:rPr>
        <w:t>фольгированной</w:t>
      </w:r>
      <w:proofErr w:type="spellEnd"/>
      <w:r w:rsidR="00A57AB0" w:rsidRPr="00622B5B">
        <w:rPr>
          <w:sz w:val="28"/>
          <w:szCs w:val="28"/>
        </w:rPr>
        <w:t xml:space="preserve"> бумаги</w:t>
      </w:r>
      <w:r w:rsidR="00593E33" w:rsidRPr="00622B5B">
        <w:rPr>
          <w:sz w:val="28"/>
          <w:szCs w:val="28"/>
        </w:rPr>
        <w:t xml:space="preserve"> костюм</w:t>
      </w:r>
      <w:r w:rsidR="00192E06" w:rsidRPr="00622B5B">
        <w:rPr>
          <w:sz w:val="28"/>
          <w:szCs w:val="28"/>
        </w:rPr>
        <w:t xml:space="preserve"> инопланетян</w:t>
      </w:r>
      <w:r w:rsidR="00586A15">
        <w:rPr>
          <w:sz w:val="28"/>
          <w:szCs w:val="28"/>
        </w:rPr>
        <w:t>ин</w:t>
      </w:r>
      <w:r w:rsidR="00FA1FCD">
        <w:rPr>
          <w:sz w:val="28"/>
          <w:szCs w:val="28"/>
        </w:rPr>
        <w:t>а</w:t>
      </w:r>
      <w:r w:rsidR="0035643A" w:rsidRPr="00622B5B">
        <w:rPr>
          <w:sz w:val="28"/>
          <w:szCs w:val="28"/>
        </w:rPr>
        <w:t>.</w:t>
      </w:r>
      <w:r w:rsidR="00593E33" w:rsidRPr="00622B5B">
        <w:rPr>
          <w:sz w:val="28"/>
          <w:szCs w:val="28"/>
        </w:rPr>
        <w:t xml:space="preserve"> </w:t>
      </w:r>
    </w:p>
    <w:p w:rsidR="00E15156" w:rsidRPr="00622B5B" w:rsidRDefault="00593E33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«Художественное творчество»: </w:t>
      </w:r>
    </w:p>
    <w:p w:rsidR="00192E06" w:rsidRPr="00622B5B" w:rsidRDefault="00593E33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sz w:val="28"/>
          <w:szCs w:val="28"/>
        </w:rPr>
        <w:t>Лепка:</w:t>
      </w:r>
      <w:r w:rsidRPr="00622B5B">
        <w:rPr>
          <w:b/>
          <w:sz w:val="28"/>
          <w:szCs w:val="28"/>
        </w:rPr>
        <w:t xml:space="preserve"> </w:t>
      </w:r>
      <w:r w:rsidRPr="00622B5B">
        <w:rPr>
          <w:sz w:val="28"/>
          <w:szCs w:val="28"/>
        </w:rPr>
        <w:t>-</w:t>
      </w:r>
      <w:r w:rsidR="00E15156" w:rsidRPr="00622B5B">
        <w:rPr>
          <w:sz w:val="28"/>
          <w:szCs w:val="28"/>
        </w:rPr>
        <w:t xml:space="preserve"> </w:t>
      </w:r>
      <w:proofErr w:type="spellStart"/>
      <w:r w:rsidR="00E15156" w:rsidRPr="00622B5B">
        <w:rPr>
          <w:sz w:val="28"/>
          <w:szCs w:val="28"/>
        </w:rPr>
        <w:t>пластинография</w:t>
      </w:r>
      <w:proofErr w:type="spellEnd"/>
      <w:r w:rsidR="00E15156" w:rsidRPr="00622B5B">
        <w:rPr>
          <w:sz w:val="28"/>
          <w:szCs w:val="28"/>
        </w:rPr>
        <w:t xml:space="preserve"> «</w:t>
      </w:r>
      <w:r w:rsidR="00A57AB0" w:rsidRPr="00622B5B">
        <w:rPr>
          <w:sz w:val="28"/>
          <w:szCs w:val="28"/>
        </w:rPr>
        <w:t>Планеты солнечной системы»</w:t>
      </w:r>
    </w:p>
    <w:p w:rsidR="00A57AB0" w:rsidRPr="00622B5B" w:rsidRDefault="00593E33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sz w:val="28"/>
          <w:szCs w:val="28"/>
        </w:rPr>
        <w:t xml:space="preserve"> Рисование: - «Неизведанный космос». </w:t>
      </w:r>
    </w:p>
    <w:p w:rsidR="0035643A" w:rsidRPr="00622B5B" w:rsidRDefault="00593E33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 xml:space="preserve">Подвижные игры: </w:t>
      </w:r>
      <w:r w:rsidRPr="00622B5B">
        <w:rPr>
          <w:sz w:val="28"/>
          <w:szCs w:val="28"/>
        </w:rPr>
        <w:t>- «Космонавты»</w:t>
      </w:r>
      <w:proofErr w:type="gramStart"/>
      <w:r w:rsidRPr="00622B5B">
        <w:rPr>
          <w:sz w:val="28"/>
          <w:szCs w:val="28"/>
        </w:rPr>
        <w:t xml:space="preserve"> </w:t>
      </w:r>
      <w:r w:rsidR="0035643A" w:rsidRPr="00622B5B">
        <w:rPr>
          <w:sz w:val="28"/>
          <w:szCs w:val="28"/>
        </w:rPr>
        <w:t>,</w:t>
      </w:r>
      <w:proofErr w:type="gramEnd"/>
      <w:r w:rsidRPr="00622B5B">
        <w:rPr>
          <w:sz w:val="28"/>
          <w:szCs w:val="28"/>
        </w:rPr>
        <w:t>«Салки»</w:t>
      </w:r>
      <w:r w:rsidR="0035643A" w:rsidRPr="00622B5B">
        <w:rPr>
          <w:sz w:val="28"/>
          <w:szCs w:val="28"/>
        </w:rPr>
        <w:t>,</w:t>
      </w:r>
      <w:r w:rsidRPr="00622B5B">
        <w:rPr>
          <w:sz w:val="28"/>
          <w:szCs w:val="28"/>
        </w:rPr>
        <w:t xml:space="preserve"> «Планеты стройтесь в ряд»</w:t>
      </w:r>
      <w:r w:rsidR="0035643A" w:rsidRPr="00622B5B">
        <w:rPr>
          <w:sz w:val="28"/>
          <w:szCs w:val="28"/>
        </w:rPr>
        <w:t>.</w:t>
      </w:r>
      <w:r w:rsidR="0035643A" w:rsidRPr="00622B5B">
        <w:rPr>
          <w:b/>
          <w:sz w:val="28"/>
          <w:szCs w:val="28"/>
        </w:rPr>
        <w:t xml:space="preserve">         </w:t>
      </w:r>
      <w:r w:rsidRPr="00622B5B">
        <w:rPr>
          <w:b/>
          <w:sz w:val="28"/>
          <w:szCs w:val="28"/>
        </w:rPr>
        <w:t xml:space="preserve">Создание условий для самостоятельной деятельности детей. </w:t>
      </w:r>
    </w:p>
    <w:p w:rsidR="00FA1FCD" w:rsidRDefault="00FA1FCD" w:rsidP="00586A1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</w:p>
    <w:p w:rsidR="00622B5B" w:rsidRDefault="00593E33" w:rsidP="00586A15">
      <w:pPr>
        <w:pStyle w:val="a3"/>
        <w:shd w:val="clear" w:color="auto" w:fill="FFFFFF"/>
        <w:spacing w:before="0" w:beforeAutospacing="0" w:after="0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lastRenderedPageBreak/>
        <w:t xml:space="preserve">Взаимодействие с семьей. </w:t>
      </w:r>
    </w:p>
    <w:p w:rsidR="0035643A" w:rsidRPr="00622B5B" w:rsidRDefault="0035643A" w:rsidP="00586A15">
      <w:pPr>
        <w:pStyle w:val="a3"/>
        <w:shd w:val="clear" w:color="auto" w:fill="FFFFFF"/>
        <w:spacing w:before="0" w:beforeAutospacing="0" w:after="0" w:afterAutospacing="0" w:line="276" w:lineRule="auto"/>
        <w:rPr>
          <w:sz w:val="28"/>
          <w:szCs w:val="28"/>
        </w:rPr>
      </w:pPr>
      <w:r w:rsidRPr="00622B5B">
        <w:rPr>
          <w:sz w:val="28"/>
          <w:szCs w:val="28"/>
        </w:rPr>
        <w:t>Консультация для родителей «Значение </w:t>
      </w:r>
      <w:r w:rsidRPr="00622B5B">
        <w:rPr>
          <w:rStyle w:val="a4"/>
          <w:b w:val="0"/>
          <w:sz w:val="28"/>
          <w:szCs w:val="28"/>
          <w:bdr w:val="none" w:sz="0" w:space="0" w:color="auto" w:frame="1"/>
        </w:rPr>
        <w:t>конструирования</w:t>
      </w:r>
      <w:r w:rsidRPr="00622B5B">
        <w:rPr>
          <w:sz w:val="28"/>
          <w:szCs w:val="28"/>
        </w:rPr>
        <w:t> для умственного развития ребенка».</w:t>
      </w:r>
    </w:p>
    <w:p w:rsidR="0035643A" w:rsidRPr="00622B5B" w:rsidRDefault="00905FCB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b/>
          <w:sz w:val="28"/>
          <w:szCs w:val="28"/>
        </w:rPr>
        <w:t>Семейное конструирование:</w:t>
      </w:r>
      <w:r w:rsidR="0035643A" w:rsidRPr="00622B5B">
        <w:rPr>
          <w:b/>
          <w:sz w:val="28"/>
          <w:szCs w:val="28"/>
        </w:rPr>
        <w:t xml:space="preserve"> </w:t>
      </w:r>
      <w:r w:rsidR="00E5151E" w:rsidRPr="00622B5B">
        <w:rPr>
          <w:sz w:val="28"/>
          <w:szCs w:val="28"/>
        </w:rPr>
        <w:t>из различных видов материала</w:t>
      </w:r>
      <w:r w:rsidR="00622B5B">
        <w:rPr>
          <w:sz w:val="28"/>
          <w:szCs w:val="28"/>
        </w:rPr>
        <w:t xml:space="preserve"> </w:t>
      </w:r>
      <w:r w:rsidR="00E5151E" w:rsidRPr="00622B5B">
        <w:rPr>
          <w:sz w:val="28"/>
          <w:szCs w:val="28"/>
        </w:rPr>
        <w:t xml:space="preserve">- </w:t>
      </w:r>
      <w:r w:rsidRPr="00622B5B">
        <w:rPr>
          <w:b/>
          <w:sz w:val="28"/>
          <w:szCs w:val="28"/>
        </w:rPr>
        <w:t xml:space="preserve"> </w:t>
      </w:r>
      <w:r w:rsidR="0035643A" w:rsidRPr="00622B5B">
        <w:rPr>
          <w:sz w:val="28"/>
          <w:szCs w:val="28"/>
        </w:rPr>
        <w:t>«Этот загадочный космос»</w:t>
      </w:r>
      <w:r w:rsidRPr="00622B5B">
        <w:rPr>
          <w:sz w:val="28"/>
          <w:szCs w:val="28"/>
        </w:rPr>
        <w:t xml:space="preserve"> </w:t>
      </w:r>
    </w:p>
    <w:p w:rsidR="007143A0" w:rsidRPr="00622B5B" w:rsidRDefault="00E5151E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622B5B">
        <w:rPr>
          <w:b/>
          <w:sz w:val="28"/>
          <w:szCs w:val="28"/>
        </w:rPr>
        <w:t>Из э</w:t>
      </w:r>
      <w:r w:rsidR="00905FCB" w:rsidRPr="00622B5B">
        <w:rPr>
          <w:b/>
          <w:sz w:val="28"/>
          <w:szCs w:val="28"/>
        </w:rPr>
        <w:t>лектронн</w:t>
      </w:r>
      <w:r w:rsidRPr="00622B5B">
        <w:rPr>
          <w:b/>
          <w:sz w:val="28"/>
          <w:szCs w:val="28"/>
        </w:rPr>
        <w:t>ого</w:t>
      </w:r>
      <w:r w:rsidR="00905FCB" w:rsidRPr="00622B5B">
        <w:rPr>
          <w:b/>
          <w:sz w:val="28"/>
          <w:szCs w:val="28"/>
        </w:rPr>
        <w:t xml:space="preserve"> конструктор</w:t>
      </w:r>
      <w:r w:rsidRPr="00622B5B">
        <w:rPr>
          <w:b/>
          <w:sz w:val="28"/>
          <w:szCs w:val="28"/>
        </w:rPr>
        <w:t>а</w:t>
      </w:r>
      <w:r w:rsidR="00905FCB" w:rsidRPr="00622B5B">
        <w:rPr>
          <w:b/>
          <w:sz w:val="28"/>
          <w:szCs w:val="28"/>
        </w:rPr>
        <w:t xml:space="preserve">: </w:t>
      </w:r>
      <w:r w:rsidR="00551765">
        <w:rPr>
          <w:b/>
          <w:sz w:val="28"/>
          <w:szCs w:val="28"/>
        </w:rPr>
        <w:t xml:space="preserve"> Космическая робототехника </w:t>
      </w:r>
      <w:r w:rsidR="00FA1FCD">
        <w:rPr>
          <w:b/>
          <w:sz w:val="28"/>
          <w:szCs w:val="28"/>
        </w:rPr>
        <w:t xml:space="preserve">                   </w:t>
      </w:r>
      <w:r w:rsidRPr="00622B5B">
        <w:rPr>
          <w:sz w:val="28"/>
          <w:szCs w:val="28"/>
        </w:rPr>
        <w:t>«Луноход»</w:t>
      </w:r>
      <w:r w:rsidR="00FA1FCD">
        <w:rPr>
          <w:sz w:val="28"/>
          <w:szCs w:val="28"/>
        </w:rPr>
        <w:t xml:space="preserve"> </w:t>
      </w:r>
      <w:proofErr w:type="gramStart"/>
      <w:r w:rsidRPr="00622B5B">
        <w:rPr>
          <w:sz w:val="28"/>
          <w:szCs w:val="28"/>
        </w:rPr>
        <w:t>-с</w:t>
      </w:r>
      <w:proofErr w:type="gramEnd"/>
      <w:r w:rsidRPr="00622B5B">
        <w:rPr>
          <w:sz w:val="28"/>
          <w:szCs w:val="28"/>
        </w:rPr>
        <w:t>амоходный аппарат-планетоход для исследования Луны,</w:t>
      </w:r>
      <w:r w:rsidR="008B628D">
        <w:rPr>
          <w:sz w:val="28"/>
          <w:szCs w:val="28"/>
        </w:rPr>
        <w:t xml:space="preserve"> </w:t>
      </w:r>
      <w:r w:rsidR="00FA1FCD">
        <w:rPr>
          <w:sz w:val="28"/>
          <w:szCs w:val="28"/>
        </w:rPr>
        <w:t xml:space="preserve"> </w:t>
      </w:r>
      <w:r w:rsidR="00551765">
        <w:rPr>
          <w:sz w:val="28"/>
          <w:szCs w:val="28"/>
        </w:rPr>
        <w:t>«</w:t>
      </w:r>
      <w:proofErr w:type="spellStart"/>
      <w:r w:rsidR="00551765">
        <w:rPr>
          <w:sz w:val="28"/>
          <w:szCs w:val="28"/>
        </w:rPr>
        <w:t>Шат</w:t>
      </w:r>
      <w:r w:rsidR="004C557D">
        <w:rPr>
          <w:sz w:val="28"/>
          <w:szCs w:val="28"/>
        </w:rPr>
        <w:t>т</w:t>
      </w:r>
      <w:r w:rsidR="00551765">
        <w:rPr>
          <w:sz w:val="28"/>
          <w:szCs w:val="28"/>
        </w:rPr>
        <w:t>л</w:t>
      </w:r>
      <w:proofErr w:type="spellEnd"/>
      <w:r w:rsidR="00551765">
        <w:rPr>
          <w:sz w:val="28"/>
          <w:szCs w:val="28"/>
        </w:rPr>
        <w:t>»</w:t>
      </w:r>
      <w:r w:rsidR="00FA1FCD">
        <w:rPr>
          <w:sz w:val="28"/>
          <w:szCs w:val="28"/>
        </w:rPr>
        <w:t xml:space="preserve"> </w:t>
      </w:r>
      <w:r w:rsidR="00551765">
        <w:rPr>
          <w:sz w:val="28"/>
          <w:szCs w:val="28"/>
        </w:rPr>
        <w:t>-</w:t>
      </w:r>
      <w:r w:rsidR="00FA1FCD">
        <w:rPr>
          <w:sz w:val="28"/>
          <w:szCs w:val="28"/>
        </w:rPr>
        <w:t xml:space="preserve"> </w:t>
      </w:r>
      <w:r w:rsidR="00551765">
        <w:rPr>
          <w:sz w:val="28"/>
          <w:szCs w:val="28"/>
        </w:rPr>
        <w:t>космический корабль, «Исследователь космоса».</w:t>
      </w:r>
    </w:p>
    <w:p w:rsidR="00B94AE6" w:rsidRPr="00622B5B" w:rsidRDefault="00B94AE6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622B5B">
        <w:rPr>
          <w:b/>
          <w:sz w:val="28"/>
          <w:szCs w:val="28"/>
        </w:rPr>
        <w:t>III</w:t>
      </w:r>
      <w:r w:rsidR="00FA1FCD">
        <w:rPr>
          <w:b/>
          <w:sz w:val="28"/>
          <w:szCs w:val="28"/>
        </w:rPr>
        <w:t xml:space="preserve"> </w:t>
      </w:r>
      <w:r w:rsidRPr="00622B5B">
        <w:rPr>
          <w:b/>
          <w:sz w:val="28"/>
          <w:szCs w:val="28"/>
        </w:rPr>
        <w:t xml:space="preserve"> Этап заключительный:</w:t>
      </w:r>
    </w:p>
    <w:p w:rsidR="002D4248" w:rsidRPr="00622B5B" w:rsidRDefault="00E5151E" w:rsidP="00662CB0">
      <w:pPr>
        <w:pStyle w:val="a3"/>
        <w:spacing w:before="0" w:beforeAutospacing="0" w:after="284" w:afterAutospacing="0" w:line="360" w:lineRule="auto"/>
        <w:rPr>
          <w:sz w:val="28"/>
          <w:szCs w:val="28"/>
        </w:rPr>
      </w:pPr>
      <w:r w:rsidRPr="00622B5B">
        <w:rPr>
          <w:sz w:val="28"/>
          <w:szCs w:val="28"/>
        </w:rPr>
        <w:t>-</w:t>
      </w:r>
      <w:r w:rsidR="00B94AE6" w:rsidRPr="00622B5B">
        <w:rPr>
          <w:sz w:val="28"/>
          <w:szCs w:val="28"/>
        </w:rPr>
        <w:t>Выставка детских поделок</w:t>
      </w:r>
      <w:r w:rsidR="00FA1FCD">
        <w:rPr>
          <w:sz w:val="28"/>
          <w:szCs w:val="28"/>
        </w:rPr>
        <w:t xml:space="preserve">                                                                                                               </w:t>
      </w:r>
      <w:r w:rsidRPr="00622B5B">
        <w:rPr>
          <w:sz w:val="28"/>
          <w:szCs w:val="28"/>
        </w:rPr>
        <w:t>-</w:t>
      </w:r>
      <w:r w:rsidR="00B94AE6" w:rsidRPr="00622B5B">
        <w:rPr>
          <w:sz w:val="28"/>
          <w:szCs w:val="28"/>
        </w:rPr>
        <w:t xml:space="preserve"> </w:t>
      </w:r>
      <w:r w:rsidR="00905FCB" w:rsidRPr="00622B5B">
        <w:rPr>
          <w:sz w:val="28"/>
          <w:szCs w:val="28"/>
        </w:rPr>
        <w:t>Выставка поделок «Этот загадочный космос</w:t>
      </w:r>
      <w:r w:rsidRPr="00622B5B">
        <w:rPr>
          <w:sz w:val="28"/>
          <w:szCs w:val="28"/>
        </w:rPr>
        <w:t>»</w:t>
      </w:r>
      <w:r w:rsidR="00FA1FCD">
        <w:rPr>
          <w:sz w:val="28"/>
          <w:szCs w:val="28"/>
        </w:rPr>
        <w:t xml:space="preserve">            </w:t>
      </w:r>
      <w:r w:rsidR="00662CB0">
        <w:rPr>
          <w:sz w:val="28"/>
          <w:szCs w:val="28"/>
        </w:rPr>
        <w:t xml:space="preserve">                                                                   </w:t>
      </w:r>
      <w:r w:rsidRPr="00622B5B">
        <w:rPr>
          <w:sz w:val="28"/>
          <w:szCs w:val="28"/>
        </w:rPr>
        <w:t>-</w:t>
      </w:r>
      <w:r w:rsidR="00B94AE6" w:rsidRPr="00622B5B">
        <w:rPr>
          <w:sz w:val="28"/>
          <w:szCs w:val="28"/>
        </w:rPr>
        <w:t xml:space="preserve"> Оформление </w:t>
      </w:r>
      <w:r w:rsidRPr="00622B5B">
        <w:rPr>
          <w:sz w:val="28"/>
          <w:szCs w:val="28"/>
        </w:rPr>
        <w:t>космического уголка</w:t>
      </w:r>
      <w:r w:rsidR="00FA1FCD">
        <w:rPr>
          <w:sz w:val="28"/>
          <w:szCs w:val="28"/>
        </w:rPr>
        <w:t xml:space="preserve">                                                                                                                </w:t>
      </w:r>
      <w:proofErr w:type="gramStart"/>
      <w:r w:rsidR="00FA1FCD">
        <w:rPr>
          <w:sz w:val="28"/>
          <w:szCs w:val="28"/>
        </w:rPr>
        <w:t>-</w:t>
      </w:r>
      <w:r w:rsidRPr="00622B5B">
        <w:rPr>
          <w:sz w:val="28"/>
          <w:szCs w:val="28"/>
        </w:rPr>
        <w:t>У</w:t>
      </w:r>
      <w:proofErr w:type="gramEnd"/>
      <w:r w:rsidRPr="00622B5B">
        <w:rPr>
          <w:sz w:val="28"/>
          <w:szCs w:val="28"/>
        </w:rPr>
        <w:t>частие в городском семейном конкурсе проектов «Юный инженер»</w:t>
      </w:r>
      <w:r w:rsidR="00FA1FCD">
        <w:rPr>
          <w:sz w:val="28"/>
          <w:szCs w:val="28"/>
        </w:rPr>
        <w:t>.</w:t>
      </w:r>
    </w:p>
    <w:p w:rsidR="002D4248" w:rsidRPr="00622B5B" w:rsidRDefault="002D4248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</w:p>
    <w:p w:rsidR="00662CB0" w:rsidRPr="00F56879" w:rsidRDefault="00FA1FCD" w:rsidP="00586A15">
      <w:pPr>
        <w:pStyle w:val="a3"/>
        <w:spacing w:before="0" w:beforeAutospacing="0" w:after="284" w:afterAutospacing="0" w:line="276" w:lineRule="auto"/>
        <w:rPr>
          <w:b/>
          <w:sz w:val="28"/>
          <w:szCs w:val="28"/>
        </w:rPr>
      </w:pPr>
      <w:r w:rsidRPr="00F56879">
        <w:rPr>
          <w:b/>
          <w:sz w:val="28"/>
          <w:szCs w:val="28"/>
        </w:rPr>
        <w:t>Вывод</w:t>
      </w:r>
      <w:r w:rsidR="00F56879">
        <w:rPr>
          <w:b/>
          <w:sz w:val="28"/>
          <w:szCs w:val="28"/>
        </w:rPr>
        <w:t>:</w:t>
      </w:r>
    </w:p>
    <w:p w:rsidR="00F56879" w:rsidRPr="00F56879" w:rsidRDefault="00662CB0" w:rsidP="00F56879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F56879">
        <w:rPr>
          <w:sz w:val="28"/>
          <w:szCs w:val="28"/>
        </w:rPr>
        <w:t>По завершению проекта, мы заметили, что у детей появился интерес к самостоятельным  разработкам  плана постро</w:t>
      </w:r>
      <w:r w:rsidR="004C557D">
        <w:rPr>
          <w:sz w:val="28"/>
          <w:szCs w:val="28"/>
        </w:rPr>
        <w:t>ек</w:t>
      </w:r>
      <w:r w:rsidRPr="00F56879">
        <w:rPr>
          <w:sz w:val="28"/>
          <w:szCs w:val="28"/>
        </w:rPr>
        <w:t>, техники</w:t>
      </w:r>
      <w:r w:rsidR="004C557D">
        <w:rPr>
          <w:sz w:val="28"/>
          <w:szCs w:val="28"/>
        </w:rPr>
        <w:t>, игрушек</w:t>
      </w:r>
      <w:r w:rsidR="00F56879" w:rsidRPr="00F56879">
        <w:rPr>
          <w:sz w:val="28"/>
          <w:szCs w:val="28"/>
        </w:rPr>
        <w:t>. Дети фантазируют и строят свои воздушные корабли и различную робототехнику для своих еще не открытых планет. У детей полнился словарь космических терминов.</w:t>
      </w:r>
      <w:r w:rsidR="00F56879" w:rsidRPr="00F56879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 xml:space="preserve"> Родители поняли значимость привлечения детей к научно-технической деятельности с использованием конструкторов нового поколения</w:t>
      </w:r>
      <w:r w:rsidR="004C557D">
        <w:rPr>
          <w:rFonts w:eastAsiaTheme="minorHAnsi"/>
          <w:color w:val="000000"/>
          <w:sz w:val="28"/>
          <w:szCs w:val="28"/>
          <w:shd w:val="clear" w:color="auto" w:fill="FFFFFF"/>
          <w:lang w:eastAsia="en-US"/>
        </w:rPr>
        <w:t>.</w:t>
      </w:r>
    </w:p>
    <w:p w:rsidR="00FA1FCD" w:rsidRPr="00FA1FCD" w:rsidRDefault="00FA1FCD" w:rsidP="00586A15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A1FCD" w:rsidRDefault="00FA1FCD" w:rsidP="00586A15">
      <w:pPr>
        <w:pStyle w:val="a3"/>
        <w:spacing w:before="0" w:beforeAutospacing="0" w:after="284" w:afterAutospacing="0" w:line="276" w:lineRule="auto"/>
        <w:rPr>
          <w:rFonts w:ascii="Wingdings" w:eastAsiaTheme="minorHAnsi" w:hAnsi="Wingdings" w:cstheme="minorBidi"/>
          <w:color w:val="000000"/>
          <w:sz w:val="28"/>
          <w:lang w:eastAsia="en-US"/>
        </w:rPr>
      </w:pPr>
    </w:p>
    <w:p w:rsidR="00FC4ED7" w:rsidRPr="00F56879" w:rsidRDefault="00FC4ED7" w:rsidP="00F56879">
      <w:pPr>
        <w:pStyle w:val="a3"/>
        <w:spacing w:before="0" w:beforeAutospacing="0" w:after="284" w:afterAutospacing="0" w:line="276" w:lineRule="auto"/>
        <w:rPr>
          <w:sz w:val="28"/>
          <w:szCs w:val="28"/>
        </w:rPr>
      </w:pPr>
      <w:r w:rsidRPr="00E01B9A">
        <w:rPr>
          <w:color w:val="000000" w:themeColor="text1"/>
          <w:sz w:val="28"/>
          <w:szCs w:val="28"/>
        </w:rPr>
        <w:lastRenderedPageBreak/>
        <w:t xml:space="preserve">Муниципальное автономное дошкольное образовательное учреждение                  </w:t>
      </w:r>
    </w:p>
    <w:p w:rsidR="00FC4ED7" w:rsidRPr="00E01B9A" w:rsidRDefault="00FC4ED7" w:rsidP="00FC4ED7">
      <w:pPr>
        <w:rPr>
          <w:rFonts w:ascii="Times New Roman" w:hAnsi="Times New Roman" w:cs="Times New Roman"/>
          <w:color w:val="000000" w:themeColor="text1"/>
          <w:sz w:val="32"/>
          <w:szCs w:val="32"/>
        </w:rPr>
      </w:pPr>
      <w:r w:rsidRPr="00E01B9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«Детский сад № 48»</w:t>
      </w:r>
    </w:p>
    <w:p w:rsidR="00FC4ED7" w:rsidRPr="00E01B9A" w:rsidRDefault="00FC4ED7" w:rsidP="00FC4ED7">
      <w:pPr>
        <w:spacing w:after="0"/>
        <w:jc w:val="center"/>
        <w:rPr>
          <w:rFonts w:ascii="Times New Roman" w:hAnsi="Times New Roman" w:cs="Times New Roman"/>
          <w:color w:val="000000" w:themeColor="text1"/>
          <w:sz w:val="72"/>
          <w:szCs w:val="72"/>
        </w:rPr>
      </w:pPr>
    </w:p>
    <w:p w:rsidR="00FC4ED7" w:rsidRDefault="00FC4ED7" w:rsidP="00FC4ED7"/>
    <w:p w:rsidR="00FC4ED7" w:rsidRPr="00E81E42" w:rsidRDefault="00FC4ED7" w:rsidP="00FC4ED7"/>
    <w:p w:rsidR="00FC4ED7" w:rsidRPr="00094DF5" w:rsidRDefault="00FC4ED7" w:rsidP="00FC4ED7">
      <w:pPr>
        <w:shd w:val="clear" w:color="auto" w:fill="FFFFFF"/>
        <w:spacing w:after="0" w:line="240" w:lineRule="auto"/>
        <w:rPr>
          <w:rFonts w:ascii="Calibri" w:eastAsia="Times New Roman" w:hAnsi="Calibri" w:cs="Calibri"/>
          <w:b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         </w:t>
      </w:r>
      <w:r w:rsidRPr="005272C1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 xml:space="preserve"> </w:t>
      </w:r>
      <w:r w:rsidRPr="00094DF5">
        <w:rPr>
          <w:rFonts w:ascii="Times New Roman" w:eastAsia="Times New Roman" w:hAnsi="Times New Roman" w:cs="Times New Roman"/>
          <w:b/>
          <w:bCs/>
          <w:color w:val="000000"/>
          <w:sz w:val="36"/>
          <w:lang w:eastAsia="ru-RU"/>
        </w:rPr>
        <w:t>Проект в подготовительной группе</w:t>
      </w:r>
    </w:p>
    <w:p w:rsidR="00FC4ED7" w:rsidRPr="00FC4ED7" w:rsidRDefault="00FC4ED7" w:rsidP="00FC4ED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 </w:t>
      </w:r>
    </w:p>
    <w:p w:rsidR="00FC4ED7" w:rsidRDefault="00FC4ED7" w:rsidP="00FC4ED7">
      <w:pPr>
        <w:shd w:val="clear" w:color="auto" w:fill="FFFFFF"/>
        <w:spacing w:after="0"/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</w:pPr>
      <w:r w:rsidRPr="00FC4ED7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 xml:space="preserve">                            </w:t>
      </w:r>
      <w:r w:rsidRPr="00094DF5">
        <w:rPr>
          <w:rFonts w:ascii="Times New Roman" w:eastAsia="Times New Roman" w:hAnsi="Times New Roman" w:cs="Times New Roman"/>
          <w:b/>
          <w:color w:val="000000"/>
          <w:sz w:val="36"/>
          <w:lang w:eastAsia="ru-RU"/>
        </w:rPr>
        <w:t>«</w:t>
      </w:r>
      <w:r w:rsidR="001822AB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Юный инженер</w:t>
      </w:r>
      <w:r w:rsidRPr="00094DF5">
        <w:rPr>
          <w:rFonts w:ascii="Times New Roman" w:eastAsia="Times New Roman" w:hAnsi="Times New Roman" w:cs="Times New Roman"/>
          <w:b/>
          <w:bCs/>
          <w:i/>
          <w:iCs/>
          <w:color w:val="000000"/>
          <w:sz w:val="36"/>
          <w:lang w:eastAsia="ru-RU"/>
        </w:rPr>
        <w:t>»</w:t>
      </w:r>
    </w:p>
    <w:p w:rsidR="00FC4ED7" w:rsidRPr="00E81E42" w:rsidRDefault="00FC4ED7" w:rsidP="00FC4ED7"/>
    <w:p w:rsidR="00FC4ED7" w:rsidRPr="00AB3CDF" w:rsidRDefault="00FC4ED7" w:rsidP="00FC4ED7">
      <w:pPr>
        <w:rPr>
          <w:sz w:val="40"/>
          <w:szCs w:val="40"/>
        </w:rPr>
      </w:pPr>
    </w:p>
    <w:p w:rsidR="00FC4ED7" w:rsidRPr="00E81E42" w:rsidRDefault="00FC4ED7" w:rsidP="00FC4ED7"/>
    <w:p w:rsidR="00FC4ED7" w:rsidRPr="00E81E42" w:rsidRDefault="00FC4ED7" w:rsidP="00FC4ED7"/>
    <w:p w:rsidR="00FC4ED7" w:rsidRPr="00E81E42" w:rsidRDefault="00FC4ED7" w:rsidP="00FC4ED7"/>
    <w:p w:rsidR="00FC4ED7" w:rsidRDefault="00FC4ED7" w:rsidP="00FC4ED7"/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tab/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822AB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</w:p>
    <w:p w:rsidR="001822AB" w:rsidRDefault="001822AB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Pr="00245838" w:rsidRDefault="001822AB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</w:t>
      </w:r>
      <w:r w:rsidR="00FC4ED7" w:rsidRPr="00245838">
        <w:rPr>
          <w:rFonts w:ascii="Times New Roman" w:hAnsi="Times New Roman" w:cs="Times New Roman"/>
          <w:sz w:val="28"/>
          <w:szCs w:val="28"/>
        </w:rPr>
        <w:t>Составители:</w:t>
      </w:r>
    </w:p>
    <w:p w:rsidR="00FC4ED7" w:rsidRPr="00245838" w:rsidRDefault="00FC4ED7" w:rsidP="00FC4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1822AB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822AB">
        <w:rPr>
          <w:rFonts w:ascii="Times New Roman" w:hAnsi="Times New Roman" w:cs="Times New Roman"/>
          <w:sz w:val="28"/>
          <w:szCs w:val="28"/>
        </w:rPr>
        <w:t>Сятчихина</w:t>
      </w:r>
      <w:proofErr w:type="spellEnd"/>
      <w:r w:rsidR="001822AB">
        <w:rPr>
          <w:rFonts w:ascii="Times New Roman" w:hAnsi="Times New Roman" w:cs="Times New Roman"/>
          <w:sz w:val="28"/>
          <w:szCs w:val="28"/>
        </w:rPr>
        <w:t xml:space="preserve"> Т.А</w:t>
      </w:r>
      <w:r>
        <w:rPr>
          <w:rFonts w:ascii="Times New Roman" w:hAnsi="Times New Roman" w:cs="Times New Roman"/>
          <w:sz w:val="28"/>
          <w:szCs w:val="28"/>
        </w:rPr>
        <w:t xml:space="preserve"> воспитатель</w:t>
      </w:r>
    </w:p>
    <w:p w:rsidR="00FC4ED7" w:rsidRPr="00F5321A" w:rsidRDefault="00FC4ED7" w:rsidP="00FC4ED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245838">
        <w:rPr>
          <w:rFonts w:ascii="Times New Roman" w:hAnsi="Times New Roman" w:cs="Times New Roman"/>
          <w:sz w:val="28"/>
          <w:szCs w:val="28"/>
        </w:rPr>
        <w:t>Паньшина Н.Н.</w:t>
      </w:r>
      <w:r>
        <w:rPr>
          <w:rFonts w:ascii="Times New Roman" w:hAnsi="Times New Roman" w:cs="Times New Roman"/>
          <w:sz w:val="28"/>
          <w:szCs w:val="28"/>
        </w:rPr>
        <w:t>, воспитатель</w:t>
      </w:r>
      <w:r w:rsidRPr="00F5321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C4ED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</w:p>
    <w:p w:rsidR="00FC4ED7" w:rsidRPr="00C410A7" w:rsidRDefault="00FC4ED7" w:rsidP="00FC4ED7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Верхняя Пышма, 2024</w:t>
      </w:r>
    </w:p>
    <w:p w:rsidR="00FC4ED7" w:rsidRPr="005272C1" w:rsidRDefault="00FC4ED7" w:rsidP="00FC4ED7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:rsidR="00086FDF" w:rsidRPr="00FC4ED7" w:rsidRDefault="00086FDF" w:rsidP="00FC4ED7">
      <w:pPr>
        <w:rPr>
          <w:rFonts w:ascii="Times New Roman" w:hAnsi="Times New Roman" w:cs="Times New Roman"/>
          <w:sz w:val="28"/>
          <w:szCs w:val="28"/>
        </w:rPr>
      </w:pPr>
    </w:p>
    <w:sectPr w:rsidR="00086FDF" w:rsidRPr="00FC4ED7" w:rsidSect="00622B5B">
      <w:pgSz w:w="11906" w:h="16838"/>
      <w:pgMar w:top="851" w:right="850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D10A0" w:rsidRDefault="008D10A0" w:rsidP="006F71FE">
      <w:pPr>
        <w:spacing w:after="0" w:line="240" w:lineRule="auto"/>
      </w:pPr>
      <w:r>
        <w:separator/>
      </w:r>
    </w:p>
  </w:endnote>
  <w:endnote w:type="continuationSeparator" w:id="0">
    <w:p w:rsidR="008D10A0" w:rsidRDefault="008D10A0" w:rsidP="006F7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D10A0" w:rsidRDefault="008D10A0" w:rsidP="006F71FE">
      <w:pPr>
        <w:spacing w:after="0" w:line="240" w:lineRule="auto"/>
      </w:pPr>
      <w:r>
        <w:separator/>
      </w:r>
    </w:p>
  </w:footnote>
  <w:footnote w:type="continuationSeparator" w:id="0">
    <w:p w:rsidR="008D10A0" w:rsidRDefault="008D10A0" w:rsidP="006F71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D37BA"/>
    <w:rsid w:val="00041E6F"/>
    <w:rsid w:val="00086FDF"/>
    <w:rsid w:val="001822AB"/>
    <w:rsid w:val="0019213B"/>
    <w:rsid w:val="00192E06"/>
    <w:rsid w:val="001F7DE3"/>
    <w:rsid w:val="0022388F"/>
    <w:rsid w:val="00247ED0"/>
    <w:rsid w:val="00283EC1"/>
    <w:rsid w:val="002D4248"/>
    <w:rsid w:val="0035643A"/>
    <w:rsid w:val="00381EF4"/>
    <w:rsid w:val="003976A9"/>
    <w:rsid w:val="003C2E59"/>
    <w:rsid w:val="003E1476"/>
    <w:rsid w:val="0044110E"/>
    <w:rsid w:val="00456B9E"/>
    <w:rsid w:val="004C557D"/>
    <w:rsid w:val="005258D6"/>
    <w:rsid w:val="00550C09"/>
    <w:rsid w:val="00551765"/>
    <w:rsid w:val="0057156B"/>
    <w:rsid w:val="00586A15"/>
    <w:rsid w:val="00587E78"/>
    <w:rsid w:val="00593E33"/>
    <w:rsid w:val="00622B5B"/>
    <w:rsid w:val="00662CB0"/>
    <w:rsid w:val="00663CA0"/>
    <w:rsid w:val="00697021"/>
    <w:rsid w:val="006C2785"/>
    <w:rsid w:val="006F71FE"/>
    <w:rsid w:val="007143A0"/>
    <w:rsid w:val="0075288C"/>
    <w:rsid w:val="007A6396"/>
    <w:rsid w:val="00857B7F"/>
    <w:rsid w:val="008B628D"/>
    <w:rsid w:val="008D10A0"/>
    <w:rsid w:val="008D37BA"/>
    <w:rsid w:val="00905FCB"/>
    <w:rsid w:val="009331E5"/>
    <w:rsid w:val="009F1D73"/>
    <w:rsid w:val="00A11F5B"/>
    <w:rsid w:val="00A54839"/>
    <w:rsid w:val="00A57AB0"/>
    <w:rsid w:val="00A76816"/>
    <w:rsid w:val="00B94AE6"/>
    <w:rsid w:val="00C44B1D"/>
    <w:rsid w:val="00C629E2"/>
    <w:rsid w:val="00CB1713"/>
    <w:rsid w:val="00CB6E97"/>
    <w:rsid w:val="00CE48CB"/>
    <w:rsid w:val="00E01B9A"/>
    <w:rsid w:val="00E15156"/>
    <w:rsid w:val="00E5151E"/>
    <w:rsid w:val="00F0275C"/>
    <w:rsid w:val="00F13B49"/>
    <w:rsid w:val="00F56879"/>
    <w:rsid w:val="00F60F1D"/>
    <w:rsid w:val="00F72A9D"/>
    <w:rsid w:val="00FA1FCD"/>
    <w:rsid w:val="00FC4EB0"/>
    <w:rsid w:val="00FC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7B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37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7BA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6F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6F71FE"/>
  </w:style>
  <w:style w:type="paragraph" w:styleId="a7">
    <w:name w:val="footer"/>
    <w:basedOn w:val="a"/>
    <w:link w:val="a8"/>
    <w:uiPriority w:val="99"/>
    <w:semiHidden/>
    <w:unhideWhenUsed/>
    <w:rsid w:val="006F71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6F71FE"/>
  </w:style>
  <w:style w:type="paragraph" w:customStyle="1" w:styleId="c1">
    <w:name w:val="c1"/>
    <w:basedOn w:val="a"/>
    <w:rsid w:val="00F02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">
    <w:name w:val="c5"/>
    <w:basedOn w:val="a0"/>
    <w:rsid w:val="00F0275C"/>
  </w:style>
  <w:style w:type="character" w:customStyle="1" w:styleId="c39">
    <w:name w:val="c39"/>
    <w:basedOn w:val="a0"/>
    <w:rsid w:val="00FA1FCD"/>
  </w:style>
  <w:style w:type="character" w:customStyle="1" w:styleId="c46">
    <w:name w:val="c46"/>
    <w:basedOn w:val="a0"/>
    <w:rsid w:val="00FA1FCD"/>
  </w:style>
  <w:style w:type="character" w:customStyle="1" w:styleId="c13">
    <w:name w:val="c13"/>
    <w:basedOn w:val="a0"/>
    <w:rsid w:val="00FA1F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986</TotalTime>
  <Pages>1</Pages>
  <Words>1299</Words>
  <Characters>7407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2024-02-27T15:50:00Z</dcterms:created>
  <dcterms:modified xsi:type="dcterms:W3CDTF">2024-04-10T18:21:00Z</dcterms:modified>
</cp:coreProperties>
</file>