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EC2" w:rsidRPr="005B1EC2" w:rsidRDefault="007C3A1F" w:rsidP="007C3A1F">
      <w:pPr>
        <w:pStyle w:val="c8"/>
        <w:shd w:val="clear" w:color="auto" w:fill="FFFFFF"/>
        <w:spacing w:before="0" w:beforeAutospacing="0" w:after="0" w:afterAutospacing="0" w:line="24" w:lineRule="atLeast"/>
        <w:rPr>
          <w:rStyle w:val="c1"/>
          <w:b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 xml:space="preserve">                        </w:t>
      </w:r>
      <w:r w:rsidR="005B1EC2" w:rsidRPr="005B1EC2">
        <w:rPr>
          <w:rStyle w:val="c1"/>
          <w:b/>
          <w:color w:val="000000"/>
          <w:sz w:val="28"/>
          <w:szCs w:val="28"/>
        </w:rPr>
        <w:t>Использование ИКТ в ДОУ.</w:t>
      </w:r>
    </w:p>
    <w:p w:rsidR="00D03B28" w:rsidRPr="005B1EC2" w:rsidRDefault="00D03B28" w:rsidP="005B1EC2">
      <w:pPr>
        <w:pStyle w:val="c8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rStyle w:val="c1"/>
          <w:color w:val="000000"/>
          <w:sz w:val="28"/>
          <w:szCs w:val="28"/>
          <w:shd w:val="clear" w:color="auto" w:fill="FFFFFF"/>
        </w:rPr>
      </w:pPr>
      <w:r w:rsidRPr="005B1EC2">
        <w:rPr>
          <w:rStyle w:val="c1"/>
          <w:color w:val="000000"/>
          <w:sz w:val="28"/>
          <w:szCs w:val="28"/>
        </w:rPr>
        <w:t>Информационно-коммуникационные технологии (ИКТ) в настоящий момент являются неотъемлемой частью современного дошкольного образования.</w:t>
      </w:r>
      <w:r w:rsidRPr="005B1EC2">
        <w:rPr>
          <w:rStyle w:val="apple-converted-space"/>
          <w:color w:val="000000"/>
          <w:sz w:val="28"/>
          <w:szCs w:val="28"/>
        </w:rPr>
        <w:t> </w:t>
      </w:r>
      <w:r w:rsidRPr="005B1EC2">
        <w:rPr>
          <w:rStyle w:val="c1"/>
          <w:color w:val="000000"/>
          <w:sz w:val="28"/>
          <w:szCs w:val="28"/>
          <w:shd w:val="clear" w:color="auto" w:fill="FFFFFF"/>
        </w:rPr>
        <w:t>Информатизация системы образования предъявляет новые требования к педагогу и его профе</w:t>
      </w:r>
      <w:r w:rsidR="005B1EC2">
        <w:rPr>
          <w:rStyle w:val="c1"/>
          <w:color w:val="000000"/>
          <w:sz w:val="28"/>
          <w:szCs w:val="28"/>
          <w:shd w:val="clear" w:color="auto" w:fill="FFFFFF"/>
        </w:rPr>
        <w:t xml:space="preserve">ссиональной компетентности, что </w:t>
      </w:r>
      <w:r w:rsidRPr="005B1EC2">
        <w:rPr>
          <w:rStyle w:val="c1"/>
          <w:color w:val="000000"/>
          <w:sz w:val="28"/>
          <w:szCs w:val="28"/>
          <w:shd w:val="clear" w:color="auto" w:fill="FFFFFF"/>
        </w:rPr>
        <w:t>особенно акт</w:t>
      </w:r>
      <w:r w:rsidR="00D55412" w:rsidRPr="005B1EC2">
        <w:rPr>
          <w:rStyle w:val="c1"/>
          <w:color w:val="000000"/>
          <w:sz w:val="28"/>
          <w:szCs w:val="28"/>
          <w:shd w:val="clear" w:color="auto" w:fill="FFFFFF"/>
        </w:rPr>
        <w:t xml:space="preserve">уально в условиях введения ФГОС. </w:t>
      </w:r>
      <w:r w:rsidRPr="005B1EC2">
        <w:rPr>
          <w:rStyle w:val="c1"/>
          <w:color w:val="000000"/>
          <w:sz w:val="28"/>
          <w:szCs w:val="28"/>
        </w:rPr>
        <w:t>На сегодняшний день воспитателю доступен довольно обширный выбор И</w:t>
      </w:r>
      <w:proofErr w:type="gramStart"/>
      <w:r w:rsidRPr="005B1EC2">
        <w:rPr>
          <w:rStyle w:val="c1"/>
          <w:color w:val="000000"/>
          <w:sz w:val="28"/>
          <w:szCs w:val="28"/>
        </w:rPr>
        <w:t>КТ в св</w:t>
      </w:r>
      <w:proofErr w:type="gramEnd"/>
      <w:r w:rsidRPr="005B1EC2">
        <w:rPr>
          <w:rStyle w:val="c1"/>
          <w:color w:val="000000"/>
          <w:sz w:val="28"/>
          <w:szCs w:val="28"/>
        </w:rPr>
        <w:t>оей практике. Это</w:t>
      </w:r>
      <w:r w:rsidRPr="005B1EC2">
        <w:rPr>
          <w:rStyle w:val="apple-converted-space"/>
          <w:color w:val="000000"/>
          <w:sz w:val="28"/>
          <w:szCs w:val="28"/>
        </w:rPr>
        <w:t> </w:t>
      </w:r>
      <w:r w:rsidRPr="005B1EC2">
        <w:rPr>
          <w:rStyle w:val="c1"/>
          <w:color w:val="000000"/>
          <w:sz w:val="28"/>
          <w:szCs w:val="28"/>
          <w:shd w:val="clear" w:color="auto" w:fill="FFFFFF"/>
        </w:rPr>
        <w:t xml:space="preserve">компьютер, использование сети интернет, телевизор, видео, DVD, различного рода мультимедиа - и </w:t>
      </w:r>
      <w:proofErr w:type="gramStart"/>
      <w:r w:rsidRPr="005B1EC2">
        <w:rPr>
          <w:rStyle w:val="c1"/>
          <w:color w:val="000000"/>
          <w:sz w:val="28"/>
          <w:szCs w:val="28"/>
          <w:shd w:val="clear" w:color="auto" w:fill="FFFFFF"/>
        </w:rPr>
        <w:t>аудио-визуальное</w:t>
      </w:r>
      <w:proofErr w:type="gramEnd"/>
      <w:r w:rsidRPr="005B1EC2">
        <w:rPr>
          <w:rStyle w:val="c1"/>
          <w:color w:val="000000"/>
          <w:sz w:val="28"/>
          <w:szCs w:val="28"/>
          <w:shd w:val="clear" w:color="auto" w:fill="FFFFFF"/>
        </w:rPr>
        <w:t xml:space="preserve"> оборудование. Воспитатели стали для ребенка проводником в мир новых технологий.</w:t>
      </w:r>
    </w:p>
    <w:p w:rsidR="005B1EC2" w:rsidRDefault="005B1EC2" w:rsidP="005B1EC2">
      <w:pPr>
        <w:pStyle w:val="c8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sz w:val="28"/>
          <w:szCs w:val="28"/>
        </w:rPr>
      </w:pPr>
      <w:r w:rsidRPr="005B1EC2">
        <w:rPr>
          <w:sz w:val="28"/>
          <w:szCs w:val="28"/>
        </w:rPr>
        <w:t>Очень важно, чтобы педагоги умели и, самое главное, имели возможность и желание использовать И</w:t>
      </w:r>
      <w:proofErr w:type="gramStart"/>
      <w:r w:rsidRPr="005B1EC2">
        <w:rPr>
          <w:sz w:val="28"/>
          <w:szCs w:val="28"/>
        </w:rPr>
        <w:t>КТ в св</w:t>
      </w:r>
      <w:proofErr w:type="gramEnd"/>
      <w:r w:rsidRPr="005B1EC2">
        <w:rPr>
          <w:sz w:val="28"/>
          <w:szCs w:val="28"/>
        </w:rPr>
        <w:t>оей работе. Одно из главнейших условий успеха информатизации   воспитательно-образовательного процесса – овладение педагогами новыми для них формами работы. Перед воспитателем детского сада, освоившим ИКТ, открываются безграничные возможности для эффективной творческой работы с детьми.</w:t>
      </w:r>
    </w:p>
    <w:p w:rsidR="005B1EC2" w:rsidRPr="007C3A1F" w:rsidRDefault="005B1EC2" w:rsidP="005B1EC2">
      <w:pPr>
        <w:pStyle w:val="c8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sz w:val="28"/>
          <w:szCs w:val="28"/>
        </w:rPr>
      </w:pPr>
      <w:r w:rsidRPr="005B1EC2">
        <w:rPr>
          <w:sz w:val="28"/>
          <w:szCs w:val="28"/>
        </w:rPr>
        <w:t>Использование информационно – коммуникативных  технологий в дошкольном образовании дает возможность расширить творческие способности педагога и оказывает положительное влияние на воспитание, обучение и развитие дошкольников.</w:t>
      </w:r>
    </w:p>
    <w:p w:rsidR="00151A46" w:rsidRDefault="00151A46" w:rsidP="00151A46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в детском саду имеет свою специфику, она </w:t>
      </w:r>
      <w:r w:rsidRPr="005B1EC2">
        <w:rPr>
          <w:rFonts w:ascii="Times New Roman" w:hAnsi="Times New Roman" w:cs="Times New Roman"/>
          <w:sz w:val="28"/>
          <w:szCs w:val="28"/>
        </w:rPr>
        <w:t>должна быть эмоциональной, яркой, с привлечением большого иллюстративного материала, с использованием звуковых и видеозаписей. Все это может обеспечить нам компьютерная техника с ее мультимедийными возможностями. При этом компьютер должен только дополнять воспитателя, а не заменять его.</w:t>
      </w:r>
    </w:p>
    <w:p w:rsidR="005B1EC2" w:rsidRDefault="005B1EC2" w:rsidP="005B1EC2">
      <w:pPr>
        <w:pStyle w:val="c8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Преимущества использования ИКТ:</w:t>
      </w:r>
    </w:p>
    <w:p w:rsidR="005B1EC2" w:rsidRDefault="005B1EC2" w:rsidP="00D059C8">
      <w:pPr>
        <w:pStyle w:val="c8"/>
        <w:numPr>
          <w:ilvl w:val="0"/>
          <w:numId w:val="1"/>
        </w:numPr>
        <w:shd w:val="clear" w:color="auto" w:fill="FFFFFF"/>
        <w:spacing w:before="0" w:beforeAutospacing="0" w:after="0" w:afterAutospacing="0" w:line="24" w:lineRule="atLeast"/>
        <w:ind w:left="357" w:hanging="357"/>
        <w:jc w:val="both"/>
        <w:rPr>
          <w:sz w:val="28"/>
          <w:szCs w:val="28"/>
        </w:rPr>
      </w:pPr>
      <w:r w:rsidRPr="005B1EC2">
        <w:rPr>
          <w:sz w:val="28"/>
          <w:szCs w:val="28"/>
        </w:rPr>
        <w:t>использование мультимедийных презентаций обеспечивает наглядность, которая способствует восприятию и лучшему запоминанию материала, что очень важно, учитывая наглядно-образное мышление детей дошкольного возраста;</w:t>
      </w:r>
    </w:p>
    <w:p w:rsidR="005B1EC2" w:rsidRDefault="005B1EC2" w:rsidP="00D059C8">
      <w:pPr>
        <w:pStyle w:val="c8"/>
        <w:numPr>
          <w:ilvl w:val="0"/>
          <w:numId w:val="1"/>
        </w:numPr>
        <w:shd w:val="clear" w:color="auto" w:fill="FFFFFF"/>
        <w:spacing w:before="0" w:beforeAutospacing="0" w:after="0" w:afterAutospacing="0" w:line="24" w:lineRule="atLeast"/>
        <w:ind w:left="357" w:hanging="357"/>
        <w:jc w:val="both"/>
        <w:rPr>
          <w:sz w:val="28"/>
          <w:szCs w:val="28"/>
        </w:rPr>
      </w:pPr>
      <w:r w:rsidRPr="005B1EC2">
        <w:rPr>
          <w:sz w:val="28"/>
          <w:szCs w:val="28"/>
        </w:rPr>
        <w:t>предъявление информации на экране компьютера в игровой форме вызывает у детей огромный интерес;</w:t>
      </w:r>
    </w:p>
    <w:p w:rsidR="005B1EC2" w:rsidRDefault="005B1EC2" w:rsidP="00D059C8">
      <w:pPr>
        <w:pStyle w:val="c8"/>
        <w:numPr>
          <w:ilvl w:val="0"/>
          <w:numId w:val="1"/>
        </w:numPr>
        <w:shd w:val="clear" w:color="auto" w:fill="FFFFFF"/>
        <w:spacing w:before="0" w:beforeAutospacing="0" w:after="0" w:afterAutospacing="0" w:line="24" w:lineRule="atLeast"/>
        <w:ind w:left="357" w:hanging="357"/>
        <w:jc w:val="both"/>
        <w:rPr>
          <w:sz w:val="28"/>
          <w:szCs w:val="28"/>
        </w:rPr>
      </w:pPr>
      <w:r w:rsidRPr="005B1EC2">
        <w:rPr>
          <w:sz w:val="28"/>
          <w:szCs w:val="28"/>
        </w:rPr>
        <w:t>несет в себе образный тип информации, понятный дошкольникам;</w:t>
      </w:r>
    </w:p>
    <w:p w:rsidR="005B1EC2" w:rsidRDefault="005B1EC2" w:rsidP="00D059C8">
      <w:pPr>
        <w:pStyle w:val="c8"/>
        <w:numPr>
          <w:ilvl w:val="0"/>
          <w:numId w:val="1"/>
        </w:numPr>
        <w:shd w:val="clear" w:color="auto" w:fill="FFFFFF"/>
        <w:spacing w:before="0" w:beforeAutospacing="0" w:after="0" w:afterAutospacing="0" w:line="24" w:lineRule="atLeast"/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дв</w:t>
      </w:r>
      <w:r w:rsidRPr="005B1EC2">
        <w:rPr>
          <w:sz w:val="28"/>
          <w:szCs w:val="28"/>
        </w:rPr>
        <w:t>ижения, звук, мультипликация надо</w:t>
      </w:r>
      <w:r>
        <w:rPr>
          <w:sz w:val="28"/>
          <w:szCs w:val="28"/>
        </w:rPr>
        <w:t>лго привлекает внимание ребенка;</w:t>
      </w:r>
    </w:p>
    <w:p w:rsidR="005B1EC2" w:rsidRDefault="005B1EC2" w:rsidP="00D059C8">
      <w:pPr>
        <w:pStyle w:val="c8"/>
        <w:numPr>
          <w:ilvl w:val="0"/>
          <w:numId w:val="1"/>
        </w:numPr>
        <w:shd w:val="clear" w:color="auto" w:fill="FFFFFF"/>
        <w:spacing w:before="0" w:beforeAutospacing="0" w:after="0" w:afterAutospacing="0" w:line="24" w:lineRule="atLeast"/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B1EC2">
        <w:rPr>
          <w:sz w:val="28"/>
          <w:szCs w:val="28"/>
        </w:rPr>
        <w:t>бладает стимулом познавательной активности детей;</w:t>
      </w:r>
    </w:p>
    <w:p w:rsidR="005B1EC2" w:rsidRDefault="005B1EC2" w:rsidP="00D059C8">
      <w:pPr>
        <w:pStyle w:val="c8"/>
        <w:numPr>
          <w:ilvl w:val="0"/>
          <w:numId w:val="1"/>
        </w:numPr>
        <w:shd w:val="clear" w:color="auto" w:fill="FFFFFF"/>
        <w:spacing w:before="0" w:beforeAutospacing="0" w:after="0" w:afterAutospacing="0" w:line="24" w:lineRule="atLeast"/>
        <w:ind w:left="357" w:hanging="357"/>
        <w:jc w:val="both"/>
        <w:rPr>
          <w:sz w:val="28"/>
          <w:szCs w:val="28"/>
        </w:rPr>
      </w:pPr>
      <w:r w:rsidRPr="005B1EC2">
        <w:rPr>
          <w:sz w:val="28"/>
          <w:szCs w:val="28"/>
        </w:rPr>
        <w:t>предоставляет возможность индивидуализации обучения;</w:t>
      </w:r>
    </w:p>
    <w:p w:rsidR="005B1EC2" w:rsidRPr="005B1EC2" w:rsidRDefault="005B1EC2" w:rsidP="00D059C8">
      <w:pPr>
        <w:pStyle w:val="c8"/>
        <w:numPr>
          <w:ilvl w:val="0"/>
          <w:numId w:val="1"/>
        </w:numPr>
        <w:shd w:val="clear" w:color="auto" w:fill="FFFFFF"/>
        <w:spacing w:before="0" w:beforeAutospacing="0" w:after="0" w:afterAutospacing="0" w:line="24" w:lineRule="atLeast"/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B1EC2">
        <w:rPr>
          <w:sz w:val="28"/>
          <w:szCs w:val="28"/>
        </w:rPr>
        <w:t>озволяет моделировать жизненные ситуации, которые нельзя увидеть в повседневной жизни.</w:t>
      </w:r>
    </w:p>
    <w:p w:rsidR="00D059C8" w:rsidRDefault="00D059C8" w:rsidP="00D059C8">
      <w:pPr>
        <w:pStyle w:val="c8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формы использования ИКТ в ДОУ:</w:t>
      </w:r>
    </w:p>
    <w:p w:rsidR="00D059C8" w:rsidRDefault="00D059C8" w:rsidP="00D13518">
      <w:pPr>
        <w:pStyle w:val="c8"/>
        <w:numPr>
          <w:ilvl w:val="0"/>
          <w:numId w:val="2"/>
        </w:numPr>
        <w:shd w:val="clear" w:color="auto" w:fill="FFFFFF"/>
        <w:spacing w:before="0" w:beforeAutospacing="0" w:after="0" w:afterAutospacing="0" w:line="24" w:lineRule="atLeast"/>
        <w:ind w:left="357" w:hanging="357"/>
        <w:jc w:val="both"/>
        <w:rPr>
          <w:color w:val="000000"/>
          <w:sz w:val="28"/>
          <w:szCs w:val="28"/>
        </w:rPr>
      </w:pPr>
      <w:r w:rsidRPr="00D059C8">
        <w:rPr>
          <w:color w:val="000000"/>
          <w:sz w:val="28"/>
          <w:szCs w:val="28"/>
        </w:rPr>
        <w:t>оформление групповой документации (списки детей, диагностика развития, планирование, мониторинг выполнения</w:t>
      </w:r>
      <w:r>
        <w:rPr>
          <w:color w:val="000000"/>
          <w:sz w:val="28"/>
          <w:szCs w:val="28"/>
        </w:rPr>
        <w:t xml:space="preserve"> программ, составление отчетов);</w:t>
      </w:r>
    </w:p>
    <w:p w:rsidR="00D059C8" w:rsidRDefault="00D059C8" w:rsidP="00D13518">
      <w:pPr>
        <w:pStyle w:val="c8"/>
        <w:numPr>
          <w:ilvl w:val="0"/>
          <w:numId w:val="2"/>
        </w:numPr>
        <w:shd w:val="clear" w:color="auto" w:fill="FFFFFF"/>
        <w:spacing w:before="0" w:beforeAutospacing="0" w:after="0" w:afterAutospacing="0" w:line="24" w:lineRule="atLeast"/>
        <w:ind w:left="357" w:hanging="357"/>
        <w:jc w:val="both"/>
        <w:rPr>
          <w:color w:val="000000"/>
          <w:sz w:val="28"/>
          <w:szCs w:val="28"/>
        </w:rPr>
      </w:pPr>
      <w:r w:rsidRPr="00D059C8">
        <w:rPr>
          <w:color w:val="000000"/>
          <w:sz w:val="28"/>
          <w:szCs w:val="28"/>
        </w:rPr>
        <w:lastRenderedPageBreak/>
        <w:t>подбор познавательного и иллюстративного материала к занятиям, к совместной образовательной деятельности, оформ</w:t>
      </w:r>
      <w:r>
        <w:rPr>
          <w:color w:val="000000"/>
          <w:sz w:val="28"/>
          <w:szCs w:val="28"/>
        </w:rPr>
        <w:t>ление стендов, групп, кабинетов</w:t>
      </w:r>
    </w:p>
    <w:p w:rsidR="00D13518" w:rsidRDefault="00D059C8" w:rsidP="00D13518">
      <w:pPr>
        <w:pStyle w:val="c8"/>
        <w:numPr>
          <w:ilvl w:val="0"/>
          <w:numId w:val="2"/>
        </w:numPr>
        <w:shd w:val="clear" w:color="auto" w:fill="FFFFFF"/>
        <w:spacing w:before="0" w:beforeAutospacing="0" w:after="0" w:afterAutospacing="0" w:line="24" w:lineRule="atLeast"/>
        <w:ind w:left="357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D059C8">
        <w:rPr>
          <w:color w:val="000000"/>
          <w:sz w:val="28"/>
          <w:szCs w:val="28"/>
        </w:rPr>
        <w:t>оздание презентаций в программе </w:t>
      </w:r>
      <w:proofErr w:type="spellStart"/>
      <w:r w:rsidRPr="00D059C8">
        <w:rPr>
          <w:color w:val="000000"/>
          <w:sz w:val="28"/>
          <w:szCs w:val="28"/>
        </w:rPr>
        <w:t>Microsoft</w:t>
      </w:r>
      <w:proofErr w:type="spellEnd"/>
      <w:r w:rsidRPr="00D059C8">
        <w:rPr>
          <w:color w:val="000000"/>
          <w:sz w:val="28"/>
          <w:szCs w:val="28"/>
        </w:rPr>
        <w:t> </w:t>
      </w:r>
      <w:proofErr w:type="spellStart"/>
      <w:proofErr w:type="gramStart"/>
      <w:r w:rsidRPr="00D059C8">
        <w:rPr>
          <w:color w:val="000000"/>
          <w:sz w:val="28"/>
          <w:szCs w:val="28"/>
        </w:rPr>
        <w:t>Р</w:t>
      </w:r>
      <w:proofErr w:type="gramEnd"/>
      <w:r w:rsidRPr="00D059C8">
        <w:rPr>
          <w:color w:val="000000"/>
          <w:sz w:val="28"/>
          <w:szCs w:val="28"/>
        </w:rPr>
        <w:t>owerРoint</w:t>
      </w:r>
      <w:proofErr w:type="spellEnd"/>
      <w:r w:rsidRPr="00D059C8">
        <w:rPr>
          <w:color w:val="000000"/>
          <w:sz w:val="28"/>
          <w:szCs w:val="28"/>
        </w:rPr>
        <w:t> в различных образовательных областях: «Социально-коммуникативное развитие», «Речевое развитие», «Познавательное развитие» и др. </w:t>
      </w:r>
      <w:r>
        <w:rPr>
          <w:color w:val="000000"/>
          <w:sz w:val="28"/>
          <w:szCs w:val="28"/>
        </w:rPr>
        <w:t>В</w:t>
      </w:r>
      <w:r w:rsidRPr="00D059C8">
        <w:rPr>
          <w:color w:val="000000"/>
          <w:sz w:val="28"/>
          <w:szCs w:val="28"/>
        </w:rPr>
        <w:t xml:space="preserve"> них </w:t>
      </w:r>
      <w:r>
        <w:rPr>
          <w:color w:val="000000"/>
          <w:sz w:val="28"/>
          <w:szCs w:val="28"/>
        </w:rPr>
        <w:t xml:space="preserve">возможно </w:t>
      </w:r>
      <w:r w:rsidRPr="00D059C8">
        <w:rPr>
          <w:color w:val="000000"/>
          <w:sz w:val="28"/>
          <w:szCs w:val="28"/>
        </w:rPr>
        <w:t>включ</w:t>
      </w:r>
      <w:r>
        <w:rPr>
          <w:color w:val="000000"/>
          <w:sz w:val="28"/>
          <w:szCs w:val="28"/>
        </w:rPr>
        <w:t>ение</w:t>
      </w:r>
      <w:r w:rsidRPr="00D059C8">
        <w:rPr>
          <w:color w:val="000000"/>
          <w:sz w:val="28"/>
          <w:szCs w:val="28"/>
        </w:rPr>
        <w:t xml:space="preserve"> занимательны</w:t>
      </w:r>
      <w:r>
        <w:rPr>
          <w:color w:val="000000"/>
          <w:sz w:val="28"/>
          <w:szCs w:val="28"/>
        </w:rPr>
        <w:t>х</w:t>
      </w:r>
      <w:r w:rsidRPr="00D059C8">
        <w:rPr>
          <w:color w:val="000000"/>
          <w:sz w:val="28"/>
          <w:szCs w:val="28"/>
        </w:rPr>
        <w:t xml:space="preserve"> вопрос</w:t>
      </w:r>
      <w:r>
        <w:rPr>
          <w:color w:val="000000"/>
          <w:sz w:val="28"/>
          <w:szCs w:val="28"/>
        </w:rPr>
        <w:t>ов</w:t>
      </w:r>
      <w:r w:rsidRPr="00D059C8">
        <w:rPr>
          <w:color w:val="000000"/>
          <w:sz w:val="28"/>
          <w:szCs w:val="28"/>
        </w:rPr>
        <w:t>, анимационны</w:t>
      </w:r>
      <w:r>
        <w:rPr>
          <w:color w:val="000000"/>
          <w:sz w:val="28"/>
          <w:szCs w:val="28"/>
        </w:rPr>
        <w:t>х картинок</w:t>
      </w:r>
      <w:r w:rsidRPr="00D059C8">
        <w:rPr>
          <w:color w:val="000000"/>
          <w:sz w:val="28"/>
          <w:szCs w:val="28"/>
        </w:rPr>
        <w:t>, игр, просмотр познавательных мультфильмов. Презентация помогает объединить огромное количество демонстрационного материала, освобождая от большого объема бумажных наглядных пособий, таблиц, репрод</w:t>
      </w:r>
      <w:r w:rsidR="00D13518">
        <w:rPr>
          <w:color w:val="000000"/>
          <w:sz w:val="28"/>
          <w:szCs w:val="28"/>
        </w:rPr>
        <w:t>укций, аудио и видео аппаратуры</w:t>
      </w:r>
    </w:p>
    <w:p w:rsidR="00D13518" w:rsidRDefault="00D059C8" w:rsidP="00D13518">
      <w:pPr>
        <w:pStyle w:val="c8"/>
        <w:numPr>
          <w:ilvl w:val="0"/>
          <w:numId w:val="2"/>
        </w:numPr>
        <w:shd w:val="clear" w:color="auto" w:fill="FFFFFF"/>
        <w:spacing w:before="0" w:beforeAutospacing="0" w:after="0" w:afterAutospacing="0" w:line="24" w:lineRule="atLeast"/>
        <w:ind w:left="357" w:hanging="357"/>
        <w:jc w:val="both"/>
        <w:rPr>
          <w:color w:val="000000"/>
          <w:sz w:val="28"/>
          <w:szCs w:val="28"/>
        </w:rPr>
      </w:pPr>
      <w:r w:rsidRPr="00D059C8">
        <w:rPr>
          <w:color w:val="000000"/>
          <w:sz w:val="28"/>
          <w:szCs w:val="28"/>
        </w:rPr>
        <w:t xml:space="preserve">использование видеокамеры и программ </w:t>
      </w:r>
      <w:r w:rsidR="00D13518">
        <w:rPr>
          <w:color w:val="000000"/>
          <w:sz w:val="28"/>
          <w:szCs w:val="28"/>
        </w:rPr>
        <w:t>для редактирования видеофайлов (</w:t>
      </w:r>
      <w:r w:rsidRPr="00D059C8">
        <w:rPr>
          <w:color w:val="000000"/>
          <w:sz w:val="28"/>
          <w:szCs w:val="28"/>
        </w:rPr>
        <w:t xml:space="preserve">просмотр информационного материала с наложением хорошо известным им </w:t>
      </w:r>
      <w:proofErr w:type="spellStart"/>
      <w:r w:rsidRPr="00D059C8">
        <w:rPr>
          <w:color w:val="000000"/>
          <w:sz w:val="28"/>
          <w:szCs w:val="28"/>
        </w:rPr>
        <w:t>аудиорядом</w:t>
      </w:r>
      <w:proofErr w:type="spellEnd"/>
      <w:r w:rsidRPr="00D059C8">
        <w:rPr>
          <w:color w:val="000000"/>
          <w:sz w:val="28"/>
          <w:szCs w:val="28"/>
        </w:rPr>
        <w:t>, создание простеньких клипов, наложение голоса на видео и т.п.</w:t>
      </w:r>
      <w:r w:rsidR="00D13518">
        <w:rPr>
          <w:color w:val="000000"/>
          <w:sz w:val="28"/>
          <w:szCs w:val="28"/>
        </w:rPr>
        <w:t>)</w:t>
      </w:r>
    </w:p>
    <w:p w:rsidR="00D13518" w:rsidRDefault="00D059C8" w:rsidP="00D13518">
      <w:pPr>
        <w:pStyle w:val="c8"/>
        <w:numPr>
          <w:ilvl w:val="0"/>
          <w:numId w:val="2"/>
        </w:numPr>
        <w:shd w:val="clear" w:color="auto" w:fill="FFFFFF"/>
        <w:spacing w:before="0" w:beforeAutospacing="0" w:after="0" w:afterAutospacing="0" w:line="24" w:lineRule="atLeast"/>
        <w:ind w:left="357" w:hanging="357"/>
        <w:jc w:val="both"/>
        <w:rPr>
          <w:color w:val="000000"/>
          <w:sz w:val="28"/>
          <w:szCs w:val="28"/>
        </w:rPr>
      </w:pPr>
      <w:r w:rsidRPr="00D059C8">
        <w:rPr>
          <w:color w:val="000000"/>
          <w:sz w:val="28"/>
          <w:szCs w:val="28"/>
        </w:rPr>
        <w:t>исп</w:t>
      </w:r>
      <w:r w:rsidR="00D13518">
        <w:rPr>
          <w:color w:val="000000"/>
          <w:sz w:val="28"/>
          <w:szCs w:val="28"/>
        </w:rPr>
        <w:t>ользование интерактивной доски</w:t>
      </w:r>
    </w:p>
    <w:p w:rsidR="00D13518" w:rsidRDefault="00D059C8" w:rsidP="00D13518">
      <w:pPr>
        <w:pStyle w:val="c8"/>
        <w:numPr>
          <w:ilvl w:val="0"/>
          <w:numId w:val="2"/>
        </w:numPr>
        <w:shd w:val="clear" w:color="auto" w:fill="FFFFFF"/>
        <w:spacing w:before="0" w:beforeAutospacing="0" w:after="0" w:afterAutospacing="0" w:line="24" w:lineRule="atLeast"/>
        <w:ind w:left="357" w:hanging="357"/>
        <w:jc w:val="both"/>
        <w:rPr>
          <w:color w:val="000000"/>
          <w:sz w:val="28"/>
          <w:szCs w:val="28"/>
        </w:rPr>
      </w:pPr>
      <w:r w:rsidRPr="00D059C8">
        <w:rPr>
          <w:color w:val="000000"/>
          <w:sz w:val="28"/>
          <w:szCs w:val="28"/>
        </w:rPr>
        <w:t>использ</w:t>
      </w:r>
      <w:r w:rsidR="00D13518">
        <w:rPr>
          <w:color w:val="000000"/>
          <w:sz w:val="28"/>
          <w:szCs w:val="28"/>
        </w:rPr>
        <w:t>ование</w:t>
      </w:r>
      <w:r w:rsidRPr="00D059C8">
        <w:rPr>
          <w:color w:val="000000"/>
          <w:sz w:val="28"/>
          <w:szCs w:val="28"/>
        </w:rPr>
        <w:t xml:space="preserve"> обучающи</w:t>
      </w:r>
      <w:r w:rsidR="00D13518">
        <w:rPr>
          <w:color w:val="000000"/>
          <w:sz w:val="28"/>
          <w:szCs w:val="28"/>
        </w:rPr>
        <w:t>х</w:t>
      </w:r>
      <w:r w:rsidRPr="00D059C8">
        <w:rPr>
          <w:color w:val="000000"/>
          <w:sz w:val="28"/>
          <w:szCs w:val="28"/>
        </w:rPr>
        <w:t xml:space="preserve"> программ. Выполняя задания, ребенок учится планировать, выстраивать логику элемента конкретных событий, представлений, у него развивается способность к прогнозированию результата действий. Он начинает думать прежде, чем делать. Это означает начало овладения о</w:t>
      </w:r>
      <w:r w:rsidR="00D13518">
        <w:rPr>
          <w:color w:val="000000"/>
          <w:sz w:val="28"/>
          <w:szCs w:val="28"/>
        </w:rPr>
        <w:t>сновами теоретического мышления</w:t>
      </w:r>
    </w:p>
    <w:p w:rsidR="00D13518" w:rsidRDefault="00D059C8" w:rsidP="00D13518">
      <w:pPr>
        <w:pStyle w:val="c8"/>
        <w:numPr>
          <w:ilvl w:val="0"/>
          <w:numId w:val="2"/>
        </w:numPr>
        <w:shd w:val="clear" w:color="auto" w:fill="FFFFFF"/>
        <w:spacing w:before="0" w:beforeAutospacing="0" w:after="0" w:afterAutospacing="0" w:line="24" w:lineRule="atLeast"/>
        <w:ind w:left="357" w:hanging="357"/>
        <w:jc w:val="both"/>
        <w:rPr>
          <w:color w:val="000000"/>
          <w:sz w:val="28"/>
          <w:szCs w:val="28"/>
        </w:rPr>
      </w:pPr>
      <w:r w:rsidRPr="00D059C8">
        <w:rPr>
          <w:color w:val="000000"/>
          <w:sz w:val="28"/>
          <w:szCs w:val="28"/>
        </w:rPr>
        <w:t xml:space="preserve">создание </w:t>
      </w:r>
      <w:proofErr w:type="spellStart"/>
      <w:r w:rsidRPr="00D059C8">
        <w:rPr>
          <w:color w:val="000000"/>
          <w:sz w:val="28"/>
          <w:szCs w:val="28"/>
        </w:rPr>
        <w:t>медиатек</w:t>
      </w:r>
      <w:proofErr w:type="spellEnd"/>
      <w:r w:rsidRPr="00D059C8">
        <w:rPr>
          <w:color w:val="000000"/>
          <w:sz w:val="28"/>
          <w:szCs w:val="28"/>
        </w:rPr>
        <w:t>, которые представляют интерес, как для</w:t>
      </w:r>
      <w:r w:rsidR="00D13518">
        <w:rPr>
          <w:color w:val="000000"/>
          <w:sz w:val="28"/>
          <w:szCs w:val="28"/>
        </w:rPr>
        <w:t xml:space="preserve"> педагогов, так и для родителей (</w:t>
      </w:r>
      <w:proofErr w:type="spellStart"/>
      <w:r w:rsidR="00D13518" w:rsidRPr="00D13518">
        <w:rPr>
          <w:color w:val="000000"/>
          <w:sz w:val="28"/>
          <w:szCs w:val="28"/>
        </w:rPr>
        <w:t>Медиатека</w:t>
      </w:r>
      <w:proofErr w:type="spellEnd"/>
      <w:r w:rsidR="00D13518" w:rsidRPr="00D13518">
        <w:rPr>
          <w:color w:val="000000"/>
          <w:sz w:val="28"/>
          <w:szCs w:val="28"/>
        </w:rPr>
        <w:t xml:space="preserve"> (англ. </w:t>
      </w:r>
      <w:proofErr w:type="spellStart"/>
      <w:r w:rsidR="00D13518" w:rsidRPr="00D13518">
        <w:rPr>
          <w:color w:val="000000"/>
          <w:sz w:val="28"/>
          <w:szCs w:val="28"/>
        </w:rPr>
        <w:t>Media</w:t>
      </w:r>
      <w:proofErr w:type="spellEnd"/>
      <w:r w:rsidR="00D13518" w:rsidRPr="00D13518">
        <w:rPr>
          <w:color w:val="000000"/>
          <w:sz w:val="28"/>
          <w:szCs w:val="28"/>
        </w:rPr>
        <w:t xml:space="preserve"> «носитель» </w:t>
      </w:r>
      <w:r w:rsidR="00D13518">
        <w:rPr>
          <w:color w:val="000000"/>
          <w:sz w:val="28"/>
          <w:szCs w:val="28"/>
        </w:rPr>
        <w:t xml:space="preserve">+ </w:t>
      </w:r>
      <w:proofErr w:type="spellStart"/>
      <w:r w:rsidR="00D13518">
        <w:rPr>
          <w:color w:val="000000"/>
          <w:sz w:val="28"/>
          <w:szCs w:val="28"/>
        </w:rPr>
        <w:t>греч</w:t>
      </w:r>
      <w:proofErr w:type="gramStart"/>
      <w:r w:rsidR="00D13518">
        <w:rPr>
          <w:color w:val="000000"/>
          <w:sz w:val="28"/>
          <w:szCs w:val="28"/>
        </w:rPr>
        <w:t>.и</w:t>
      </w:r>
      <w:proofErr w:type="gramEnd"/>
      <w:r w:rsidR="00D13518">
        <w:rPr>
          <w:color w:val="000000"/>
          <w:sz w:val="28"/>
          <w:szCs w:val="28"/>
        </w:rPr>
        <w:t>Юкз</w:t>
      </w:r>
      <w:proofErr w:type="spellEnd"/>
      <w:r w:rsidR="00D13518">
        <w:rPr>
          <w:color w:val="000000"/>
          <w:sz w:val="28"/>
          <w:szCs w:val="28"/>
        </w:rPr>
        <w:t xml:space="preserve"> «место хранения») </w:t>
      </w:r>
      <w:r w:rsidR="00D13518" w:rsidRPr="00D13518">
        <w:rPr>
          <w:color w:val="000000"/>
          <w:sz w:val="28"/>
          <w:szCs w:val="28"/>
        </w:rPr>
        <w:t>- фонд книг, учебных и методических пособий, видеофильмов, звукозаписей, компьютерных презентаций, а также техническое обеспечение для создания и просмотра фонда: компьютер, видеокамера, магнито</w:t>
      </w:r>
      <w:r w:rsidR="00D13518">
        <w:rPr>
          <w:color w:val="000000"/>
          <w:sz w:val="28"/>
          <w:szCs w:val="28"/>
        </w:rPr>
        <w:t>фон, видеомагнитофон, проекторы)</w:t>
      </w:r>
    </w:p>
    <w:p w:rsidR="00D13518" w:rsidRDefault="00D13518" w:rsidP="00D13518">
      <w:pPr>
        <w:pStyle w:val="c8"/>
        <w:numPr>
          <w:ilvl w:val="0"/>
          <w:numId w:val="2"/>
        </w:numPr>
        <w:shd w:val="clear" w:color="auto" w:fill="FFFFFF"/>
        <w:spacing w:before="0" w:beforeAutospacing="0" w:after="0" w:afterAutospacing="0" w:line="24" w:lineRule="atLeast"/>
        <w:ind w:left="357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D059C8" w:rsidRPr="00D059C8">
        <w:rPr>
          <w:color w:val="000000"/>
          <w:sz w:val="28"/>
          <w:szCs w:val="28"/>
        </w:rPr>
        <w:t>оздание электронной почты, ведение</w:t>
      </w:r>
      <w:r>
        <w:rPr>
          <w:color w:val="000000"/>
          <w:sz w:val="28"/>
          <w:szCs w:val="28"/>
        </w:rPr>
        <w:t xml:space="preserve"> сайта ДОУ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 xml:space="preserve"> ссылками на группы</w:t>
      </w:r>
    </w:p>
    <w:p w:rsidR="00D059C8" w:rsidRPr="00D059C8" w:rsidRDefault="00D059C8" w:rsidP="00D13518">
      <w:pPr>
        <w:pStyle w:val="c8"/>
        <w:numPr>
          <w:ilvl w:val="0"/>
          <w:numId w:val="2"/>
        </w:numPr>
        <w:shd w:val="clear" w:color="auto" w:fill="FFFFFF"/>
        <w:spacing w:before="0" w:beforeAutospacing="0" w:after="0" w:afterAutospacing="0" w:line="24" w:lineRule="atLeast"/>
        <w:ind w:left="357" w:hanging="357"/>
        <w:jc w:val="both"/>
        <w:rPr>
          <w:color w:val="000000"/>
          <w:sz w:val="28"/>
          <w:szCs w:val="28"/>
        </w:rPr>
      </w:pPr>
      <w:r w:rsidRPr="00D059C8">
        <w:rPr>
          <w:color w:val="000000"/>
          <w:sz w:val="28"/>
          <w:szCs w:val="28"/>
        </w:rPr>
        <w:t>использование сети интернет в педагогической деятельности, с целью информационного и научно-методического сопровождения образовательного процесса.</w:t>
      </w:r>
    </w:p>
    <w:p w:rsidR="00D059C8" w:rsidRPr="005B1EC2" w:rsidRDefault="00D059C8" w:rsidP="005B1EC2">
      <w:pPr>
        <w:pStyle w:val="c8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8"/>
          <w:szCs w:val="28"/>
        </w:rPr>
      </w:pPr>
    </w:p>
    <w:p w:rsidR="00D03B28" w:rsidRPr="005B1EC2" w:rsidRDefault="00D03B28" w:rsidP="005B1EC2">
      <w:pPr>
        <w:pStyle w:val="c8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8"/>
          <w:szCs w:val="28"/>
        </w:rPr>
      </w:pPr>
      <w:r w:rsidRPr="005B1EC2">
        <w:rPr>
          <w:rStyle w:val="c1"/>
          <w:color w:val="000000"/>
          <w:sz w:val="28"/>
          <w:szCs w:val="28"/>
          <w:shd w:val="clear" w:color="auto" w:fill="FFFFFF"/>
        </w:rPr>
        <w:t> </w:t>
      </w:r>
      <w:r w:rsidRPr="005B1EC2">
        <w:rPr>
          <w:rStyle w:val="c3"/>
          <w:b/>
          <w:bCs/>
          <w:color w:val="000000"/>
          <w:sz w:val="28"/>
          <w:szCs w:val="28"/>
          <w:shd w:val="clear" w:color="auto" w:fill="FFFFFF"/>
        </w:rPr>
        <w:t>Актуальность:</w:t>
      </w:r>
    </w:p>
    <w:p w:rsidR="00D03B28" w:rsidRPr="005B1EC2" w:rsidRDefault="00D03B28" w:rsidP="005B1EC2">
      <w:pPr>
        <w:pStyle w:val="c8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8"/>
          <w:szCs w:val="28"/>
        </w:rPr>
      </w:pPr>
      <w:r w:rsidRPr="005B1EC2">
        <w:rPr>
          <w:rStyle w:val="c1"/>
          <w:color w:val="000000"/>
          <w:sz w:val="28"/>
          <w:szCs w:val="28"/>
        </w:rPr>
        <w:t xml:space="preserve">Использование ИКТ </w:t>
      </w:r>
      <w:bookmarkStart w:id="0" w:name="_GoBack"/>
      <w:bookmarkEnd w:id="0"/>
      <w:r w:rsidRPr="005B1EC2">
        <w:rPr>
          <w:rStyle w:val="c1"/>
          <w:color w:val="000000"/>
          <w:sz w:val="28"/>
          <w:szCs w:val="28"/>
        </w:rPr>
        <w:t>является одним из приоритетов образования. Согласно новым требованиям ФГОС, внедрение инновационных технологий призвано, прежде всего, улучшить качество обучения, повысить мотивацию детей к получению новых знаний, ускорить процесс усвоения знаний. Одним из инновационных направлений являются компьютерные и мультимедийные технологии. Применение информационно-коммуникационных технологий в дошкольном образовании становится все более актуальным, так как позволяет средствами мультимедиа, в наиболее доступной и привлекательной, игровой форме</w:t>
      </w:r>
      <w:r w:rsidRPr="005B1EC2">
        <w:rPr>
          <w:rStyle w:val="apple-converted-space"/>
          <w:color w:val="000000"/>
          <w:sz w:val="28"/>
          <w:szCs w:val="28"/>
        </w:rPr>
        <w:t> </w:t>
      </w:r>
      <w:r w:rsidRPr="005B1EC2">
        <w:rPr>
          <w:rStyle w:val="c2"/>
          <w:color w:val="000000"/>
          <w:sz w:val="28"/>
          <w:szCs w:val="28"/>
          <w:shd w:val="clear" w:color="auto" w:fill="FFFFFF"/>
        </w:rPr>
        <w:t>развить логическое мышление детей, усилить творческую составляющую учебного процесса.</w:t>
      </w:r>
    </w:p>
    <w:p w:rsidR="00D55412" w:rsidRPr="005B1EC2" w:rsidRDefault="00D55412" w:rsidP="005B1EC2">
      <w:pPr>
        <w:pStyle w:val="c8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8"/>
          <w:szCs w:val="28"/>
        </w:rPr>
      </w:pPr>
      <w:r w:rsidRPr="005B1EC2">
        <w:rPr>
          <w:rStyle w:val="c1"/>
          <w:color w:val="000000"/>
          <w:sz w:val="28"/>
          <w:szCs w:val="28"/>
          <w:shd w:val="clear" w:color="auto" w:fill="FFFFFF"/>
        </w:rPr>
        <w:t xml:space="preserve">Использование компьютерных технологий в деятельности воспитателя позволяет внедрять инновационные процессы в дошкольное образование. </w:t>
      </w:r>
      <w:r w:rsidRPr="005B1EC2">
        <w:rPr>
          <w:rStyle w:val="c1"/>
          <w:color w:val="000000"/>
          <w:sz w:val="28"/>
          <w:szCs w:val="28"/>
          <w:shd w:val="clear" w:color="auto" w:fill="FFFFFF"/>
        </w:rPr>
        <w:lastRenderedPageBreak/>
        <w:t>Информационные технологии значительно расширяют возможности воспитателей и специалистов в сфере обучения детей дошкольного возраста. Использование ИКТ в ДОУ вполне оправдывает и приносит большую пользу в развитии всех сфер личности дошкольника, взаимодействии с родителями воспитанников, организации деятельности воспитателя, значительно способствует повышению качества образовательного процесса.</w:t>
      </w:r>
      <w:r w:rsidRPr="005B1EC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5B1EC2">
        <w:rPr>
          <w:rStyle w:val="c1"/>
          <w:color w:val="000000"/>
          <w:sz w:val="28"/>
          <w:szCs w:val="28"/>
        </w:rPr>
        <w:t>Я выявляю следующие преимущества использования ИКТ в дошкольном образовании:</w:t>
      </w:r>
    </w:p>
    <w:p w:rsidR="00D55412" w:rsidRPr="005B1EC2" w:rsidRDefault="00D55412" w:rsidP="005B1EC2">
      <w:pPr>
        <w:pStyle w:val="c8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8"/>
          <w:szCs w:val="28"/>
        </w:rPr>
      </w:pPr>
      <w:r w:rsidRPr="005B1EC2">
        <w:rPr>
          <w:rStyle w:val="c1"/>
          <w:color w:val="000000"/>
          <w:sz w:val="28"/>
          <w:szCs w:val="28"/>
        </w:rPr>
        <w:t>1. Инновационные технологии вовлекают воспитанников в учебный процесс, способствуя наиболее широкому раскрытию их способностей, активизации умственной деятельности, а также раскрытию их творческого потенциала.</w:t>
      </w:r>
    </w:p>
    <w:p w:rsidR="00D55412" w:rsidRPr="005B1EC2" w:rsidRDefault="00D55412" w:rsidP="005B1EC2">
      <w:pPr>
        <w:pStyle w:val="c8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8"/>
          <w:szCs w:val="28"/>
        </w:rPr>
      </w:pPr>
      <w:r w:rsidRPr="005B1EC2">
        <w:rPr>
          <w:rStyle w:val="c1"/>
          <w:color w:val="000000"/>
          <w:sz w:val="28"/>
          <w:szCs w:val="28"/>
        </w:rPr>
        <w:t>2. ИКТ дают возможность воспитанникам наглядно представить результат своих действий, выявить достижения в процессе работы, зафиксировать моменты, на которых были допущены ошибки, для их  исправления.</w:t>
      </w:r>
    </w:p>
    <w:p w:rsidR="00D55412" w:rsidRPr="005B1EC2" w:rsidRDefault="00D55412" w:rsidP="005B1EC2">
      <w:pPr>
        <w:pStyle w:val="c8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8"/>
          <w:szCs w:val="28"/>
        </w:rPr>
      </w:pPr>
      <w:r w:rsidRPr="005B1EC2">
        <w:rPr>
          <w:rStyle w:val="c1"/>
          <w:color w:val="000000"/>
          <w:sz w:val="28"/>
          <w:szCs w:val="28"/>
        </w:rPr>
        <w:t>3. Наличие современных информационно-технических средств и навыков работы с ними позволяет педагогу намного эффективнее выполнять поставленные задачи.</w:t>
      </w:r>
    </w:p>
    <w:p w:rsidR="00D55412" w:rsidRPr="005B1EC2" w:rsidRDefault="00D55412" w:rsidP="005B1EC2">
      <w:pPr>
        <w:pStyle w:val="c8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8"/>
          <w:szCs w:val="28"/>
        </w:rPr>
      </w:pPr>
      <w:r w:rsidRPr="005B1EC2">
        <w:rPr>
          <w:rStyle w:val="c1"/>
          <w:color w:val="000000"/>
          <w:sz w:val="28"/>
          <w:szCs w:val="28"/>
        </w:rPr>
        <w:t xml:space="preserve">4. Использование ИКТ значительно повысило культуру труда педагога; способствовало  изменению </w:t>
      </w:r>
      <w:proofErr w:type="gramStart"/>
      <w:r w:rsidRPr="005B1EC2">
        <w:rPr>
          <w:rStyle w:val="c1"/>
          <w:color w:val="000000"/>
          <w:sz w:val="28"/>
          <w:szCs w:val="28"/>
        </w:rPr>
        <w:t>имиджа</w:t>
      </w:r>
      <w:proofErr w:type="gramEnd"/>
      <w:r w:rsidRPr="005B1EC2">
        <w:rPr>
          <w:rStyle w:val="c1"/>
          <w:color w:val="000000"/>
          <w:sz w:val="28"/>
          <w:szCs w:val="28"/>
        </w:rPr>
        <w:t xml:space="preserve"> как педагогов, так и ДОУ  в целом; повысило качество проводимых организационно-методических мероприятий, а также качество предоставляемых сопроводительных материалов; мотивировало и стимулировало познавательную и творческую активность педагогов и детей; расширило возможности для самореализации.</w:t>
      </w:r>
    </w:p>
    <w:p w:rsidR="00D55412" w:rsidRPr="005B1EC2" w:rsidRDefault="00D55412" w:rsidP="005B1EC2">
      <w:pPr>
        <w:pStyle w:val="c8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color w:val="000000"/>
          <w:sz w:val="28"/>
          <w:szCs w:val="28"/>
        </w:rPr>
      </w:pPr>
      <w:r w:rsidRPr="005B1EC2">
        <w:rPr>
          <w:rStyle w:val="c1"/>
          <w:color w:val="000000"/>
          <w:sz w:val="28"/>
          <w:szCs w:val="28"/>
        </w:rPr>
        <w:t>Таким образом, использование ИКТ в работе с детьми открывает новые дидактические возможности, связанные с визуализацией материала, его «оживлением», возможностью представить наглядно те явления и процессы, которые невозможно продемонстрировать иными способами. Повышается и собственно качество наглядности, и ее содержательное наполнение. В частности, прекрасные возможности создает систематизация и структурирование учебного материала. Появляется возможность для концентрации больших объемов демонстрационного материала из разных источников, представленных в разных формах, оптимально выбранных и скомпонованных педагогом в зависимости от потребностей детей и особенностей программы.</w:t>
      </w:r>
    </w:p>
    <w:p w:rsidR="00D059C8" w:rsidRPr="005B1EC2" w:rsidRDefault="00D55412" w:rsidP="00D059C8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EC2">
        <w:rPr>
          <w:rFonts w:ascii="Times New Roman" w:hAnsi="Times New Roman" w:cs="Times New Roman"/>
          <w:sz w:val="28"/>
          <w:szCs w:val="28"/>
        </w:rPr>
        <w:br/>
      </w:r>
      <w:r w:rsidR="00D059C8" w:rsidRPr="005B1EC2">
        <w:rPr>
          <w:rFonts w:ascii="Times New Roman" w:hAnsi="Times New Roman" w:cs="Times New Roman"/>
          <w:sz w:val="28"/>
          <w:szCs w:val="28"/>
        </w:rPr>
        <w:t>Использование компьютеров в образовательной деятельности  в детском саду выглядит очень естественным с точки зрения ребенка и является одним из эффективных способов повышения мотивации и индивидуализации его учения, развития творческих способностей и создания благополучного эмоционального фона.</w:t>
      </w:r>
    </w:p>
    <w:p w:rsidR="00EE6188" w:rsidRPr="005B1EC2" w:rsidRDefault="00EE6188" w:rsidP="005B1EC2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E6188" w:rsidRPr="005B1EC2" w:rsidSect="004A4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279B7"/>
    <w:multiLevelType w:val="hybridMultilevel"/>
    <w:tmpl w:val="575602D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FD63D32"/>
    <w:multiLevelType w:val="hybridMultilevel"/>
    <w:tmpl w:val="E4A41C8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3B28"/>
    <w:rsid w:val="00151A46"/>
    <w:rsid w:val="004A4AB4"/>
    <w:rsid w:val="005B1EC2"/>
    <w:rsid w:val="007C3A1F"/>
    <w:rsid w:val="00C665D2"/>
    <w:rsid w:val="00D03B28"/>
    <w:rsid w:val="00D059C8"/>
    <w:rsid w:val="00D13518"/>
    <w:rsid w:val="00D45485"/>
    <w:rsid w:val="00D55412"/>
    <w:rsid w:val="00EE6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D0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03B28"/>
  </w:style>
  <w:style w:type="character" w:customStyle="1" w:styleId="apple-converted-space">
    <w:name w:val="apple-converted-space"/>
    <w:basedOn w:val="a0"/>
    <w:rsid w:val="00D03B28"/>
  </w:style>
  <w:style w:type="character" w:customStyle="1" w:styleId="c3">
    <w:name w:val="c3"/>
    <w:basedOn w:val="a0"/>
    <w:rsid w:val="00D03B28"/>
  </w:style>
  <w:style w:type="character" w:customStyle="1" w:styleId="c2">
    <w:name w:val="c2"/>
    <w:basedOn w:val="a0"/>
    <w:rsid w:val="00D03B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D0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03B28"/>
  </w:style>
  <w:style w:type="character" w:customStyle="1" w:styleId="apple-converted-space">
    <w:name w:val="apple-converted-space"/>
    <w:basedOn w:val="a0"/>
    <w:rsid w:val="00D03B28"/>
  </w:style>
  <w:style w:type="character" w:customStyle="1" w:styleId="c3">
    <w:name w:val="c3"/>
    <w:basedOn w:val="a0"/>
    <w:rsid w:val="00D03B28"/>
  </w:style>
  <w:style w:type="character" w:customStyle="1" w:styleId="c2">
    <w:name w:val="c2"/>
    <w:basedOn w:val="a0"/>
    <w:rsid w:val="00D03B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1108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Админ</cp:lastModifiedBy>
  <cp:revision>3</cp:revision>
  <dcterms:created xsi:type="dcterms:W3CDTF">2016-11-06T05:16:00Z</dcterms:created>
  <dcterms:modified xsi:type="dcterms:W3CDTF">2022-08-24T10:39:00Z</dcterms:modified>
</cp:coreProperties>
</file>